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55" w:rsidRDefault="00DB3244" w:rsidP="00376C55">
      <w:pPr>
        <w:rPr>
          <w:rFonts w:ascii="Monotype Corsiva" w:hAnsi="Monotype Corsiva"/>
          <w:b/>
          <w:color w:val="003300"/>
          <w:sz w:val="44"/>
          <w:szCs w:val="44"/>
          <w:lang w:val="uk-UA"/>
        </w:rPr>
      </w:pPr>
      <w:r>
        <w:rPr>
          <w:lang w:val="uk-UA"/>
        </w:rPr>
        <w:t xml:space="preserve"> </w:t>
      </w:r>
      <w:r w:rsidR="00376C55" w:rsidRPr="004C32F4">
        <w:rPr>
          <w:rFonts w:ascii="Monotype Corsiva" w:hAnsi="Monotype Corsiva"/>
          <w:b/>
          <w:color w:val="003300"/>
          <w:sz w:val="44"/>
          <w:szCs w:val="44"/>
          <w:lang w:val="uk-UA"/>
        </w:rPr>
        <w:t xml:space="preserve">Відділ освіти </w:t>
      </w:r>
      <w:proofErr w:type="spellStart"/>
      <w:r w:rsidR="00376C55" w:rsidRPr="004C32F4">
        <w:rPr>
          <w:rFonts w:ascii="Monotype Corsiva" w:hAnsi="Monotype Corsiva"/>
          <w:b/>
          <w:color w:val="003300"/>
          <w:sz w:val="44"/>
          <w:szCs w:val="44"/>
          <w:lang w:val="uk-UA"/>
        </w:rPr>
        <w:t>Апостолівської</w:t>
      </w:r>
      <w:proofErr w:type="spellEnd"/>
      <w:r w:rsidR="00376C55" w:rsidRPr="004C32F4">
        <w:rPr>
          <w:rFonts w:ascii="Monotype Corsiva" w:hAnsi="Monotype Corsiva"/>
          <w:b/>
          <w:color w:val="003300"/>
          <w:sz w:val="44"/>
          <w:szCs w:val="44"/>
          <w:lang w:val="uk-UA"/>
        </w:rPr>
        <w:t xml:space="preserve"> райдержадміністрації</w:t>
      </w:r>
    </w:p>
    <w:p w:rsidR="00376C55" w:rsidRPr="004C32F4" w:rsidRDefault="00376C55" w:rsidP="00376C55">
      <w:pPr>
        <w:rPr>
          <w:b/>
          <w:sz w:val="44"/>
          <w:szCs w:val="44"/>
          <w:lang w:val="uk-UA"/>
        </w:rPr>
      </w:pPr>
      <w:r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4624" behindDoc="1" locked="0" layoutInCell="1" allowOverlap="1" wp14:anchorId="50005FDB" wp14:editId="396A2B67">
            <wp:simplePos x="0" y="0"/>
            <wp:positionH relativeFrom="column">
              <wp:posOffset>-10084</wp:posOffset>
            </wp:positionH>
            <wp:positionV relativeFrom="paragraph">
              <wp:posOffset>254000</wp:posOffset>
            </wp:positionV>
            <wp:extent cx="1602889" cy="1441525"/>
            <wp:effectExtent l="0" t="0" r="0" b="0"/>
            <wp:wrapNone/>
            <wp:docPr id="2" name="Рисунок 2" descr="ЛОГОТОП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ОП КНИ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889" cy="1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55" w:rsidRPr="004C32F4" w:rsidRDefault="00376C55" w:rsidP="00376C55">
      <w:pPr>
        <w:jc w:val="center"/>
        <w:rPr>
          <w:rFonts w:ascii="Monotype Corsiva" w:hAnsi="Monotype Corsiva"/>
          <w:color w:val="000080"/>
          <w:sz w:val="56"/>
          <w:szCs w:val="56"/>
          <w:lang w:val="uk-UA"/>
        </w:rPr>
      </w:pPr>
      <w:r>
        <w:rPr>
          <w:rFonts w:ascii="Monotype Corsiva" w:hAnsi="Monotype Corsiva"/>
          <w:color w:val="003300"/>
          <w:sz w:val="36"/>
          <w:szCs w:val="36"/>
          <w:lang w:val="uk-UA"/>
        </w:rPr>
        <w:t xml:space="preserve">                           </w:t>
      </w:r>
      <w:proofErr w:type="spellStart"/>
      <w:r w:rsidRPr="004C32F4">
        <w:rPr>
          <w:rFonts w:ascii="Monotype Corsiva" w:hAnsi="Monotype Corsiva"/>
          <w:color w:val="000080"/>
          <w:sz w:val="56"/>
          <w:szCs w:val="56"/>
          <w:lang w:val="uk-UA"/>
        </w:rPr>
        <w:t>Кам’янська</w:t>
      </w:r>
      <w:proofErr w:type="spellEnd"/>
      <w:r w:rsidRPr="004C32F4">
        <w:rPr>
          <w:rFonts w:ascii="Monotype Corsiva" w:hAnsi="Monotype Corsiva"/>
          <w:color w:val="000080"/>
          <w:sz w:val="56"/>
          <w:szCs w:val="56"/>
          <w:lang w:val="uk-UA"/>
        </w:rPr>
        <w:t xml:space="preserve"> загальноосвітня </w:t>
      </w:r>
    </w:p>
    <w:p w:rsidR="00376C55" w:rsidRPr="004C32F4" w:rsidRDefault="00376C55" w:rsidP="00376C55">
      <w:pPr>
        <w:jc w:val="center"/>
        <w:rPr>
          <w:rFonts w:ascii="Monotype Corsiva" w:hAnsi="Monotype Corsiva"/>
          <w:color w:val="000080"/>
          <w:sz w:val="56"/>
          <w:szCs w:val="56"/>
          <w:lang w:val="uk-UA"/>
        </w:rPr>
      </w:pPr>
      <w:r w:rsidRPr="004C32F4">
        <w:rPr>
          <w:rFonts w:ascii="Monotype Corsiva" w:hAnsi="Monotype Corsiva"/>
          <w:color w:val="000080"/>
          <w:sz w:val="56"/>
          <w:szCs w:val="56"/>
          <w:lang w:val="uk-UA"/>
        </w:rPr>
        <w:t xml:space="preserve">                  школа І-ІІІ ступенів</w:t>
      </w:r>
    </w:p>
    <w:p w:rsidR="00376C55" w:rsidRDefault="00376C55" w:rsidP="00376C55">
      <w:pPr>
        <w:rPr>
          <w:lang w:val="uk-UA"/>
        </w:rPr>
      </w:pPr>
    </w:p>
    <w:p w:rsidR="00376C55" w:rsidRDefault="00376C55" w:rsidP="00376C55">
      <w:pPr>
        <w:jc w:val="center"/>
        <w:rPr>
          <w:lang w:val="uk-UA"/>
        </w:rPr>
      </w:pPr>
    </w:p>
    <w:p w:rsidR="00376C55" w:rsidRDefault="00376C55" w:rsidP="00376C55">
      <w:pPr>
        <w:rPr>
          <w:lang w:val="uk-UA"/>
        </w:rPr>
      </w:pPr>
      <w:r>
        <w:rPr>
          <w:lang w:val="uk-UA"/>
        </w:rPr>
        <w:t xml:space="preserve">       </w:t>
      </w:r>
    </w:p>
    <w:p w:rsidR="00376C55" w:rsidRDefault="00376C55" w:rsidP="00376C55">
      <w:pPr>
        <w:rPr>
          <w:lang w:val="uk-UA"/>
        </w:rPr>
      </w:pPr>
      <w:r>
        <w:rPr>
          <w:lang w:val="uk-UA"/>
        </w:rPr>
        <w:t xml:space="preserve">   </w:t>
      </w:r>
    </w:p>
    <w:p w:rsidR="00376C55" w:rsidRDefault="00376C55" w:rsidP="00376C55">
      <w:pPr>
        <w:rPr>
          <w:lang w:val="uk-UA"/>
        </w:rPr>
      </w:pPr>
    </w:p>
    <w:p w:rsidR="00376C55" w:rsidRDefault="00376C55" w:rsidP="00376C55">
      <w:pPr>
        <w:rPr>
          <w:lang w:val="uk-UA"/>
        </w:rPr>
      </w:pPr>
    </w:p>
    <w:p w:rsidR="00376C55" w:rsidRDefault="00376C55" w:rsidP="00376C55">
      <w:pPr>
        <w:rPr>
          <w:lang w:val="uk-UA"/>
        </w:rPr>
      </w:pPr>
    </w:p>
    <w:p w:rsidR="00376C55" w:rsidRDefault="00376C55" w:rsidP="00376C55">
      <w:pPr>
        <w:jc w:val="center"/>
        <w:rPr>
          <w:lang w:val="uk-UA"/>
        </w:rPr>
      </w:pPr>
      <w:r>
        <w:rPr>
          <w:sz w:val="3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75pt;height:150.2pt" fillcolor="#00b050" strokecolor="#c00000">
            <v:fill color2="red" rotate="t"/>
            <v:shadow color="#868686"/>
            <v:textpath style="font-family:&quot;Arial Black&quot;;font-size:24pt;v-text-kern:t" trim="t" fitpath="t" string="Із досвіду роботи &#10;вчителя фізики &#10;Н.В. Завершинської"/>
          </v:shape>
        </w:pict>
      </w: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Pr="00A77AC9" w:rsidRDefault="00376C55" w:rsidP="00376C55">
      <w:pPr>
        <w:rPr>
          <w:lang w:val="uk-UA"/>
        </w:rPr>
      </w:pPr>
    </w:p>
    <w:p w:rsidR="00376C55" w:rsidRDefault="00376C55" w:rsidP="00376C55">
      <w:pPr>
        <w:jc w:val="center"/>
        <w:rPr>
          <w:lang w:val="uk-UA"/>
        </w:rPr>
      </w:pPr>
      <w:r w:rsidRPr="00A77AC9">
        <w:rPr>
          <w:noProof/>
          <w:lang w:eastAsia="ru-RU"/>
        </w:rPr>
        <w:drawing>
          <wp:inline distT="0" distB="0" distL="0" distR="0" wp14:anchorId="390FD5E6" wp14:editId="2F8DBD56">
            <wp:extent cx="5224922" cy="2527935"/>
            <wp:effectExtent l="19050" t="0" r="0" b="0"/>
            <wp:docPr id="3" name="Рисунок 3" descr="6873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7334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922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55" w:rsidRDefault="00376C55" w:rsidP="00376C55">
      <w:pPr>
        <w:rPr>
          <w:lang w:val="uk-UA"/>
        </w:rPr>
      </w:pPr>
    </w:p>
    <w:p w:rsidR="00376C55" w:rsidRPr="00A77AC9" w:rsidRDefault="00376C55" w:rsidP="00376C55">
      <w:pPr>
        <w:tabs>
          <w:tab w:val="left" w:pos="4230"/>
        </w:tabs>
        <w:rPr>
          <w:lang w:val="uk-UA"/>
        </w:rPr>
      </w:pPr>
      <w:r>
        <w:rPr>
          <w:lang w:val="uk-UA"/>
        </w:rPr>
        <w:tab/>
      </w:r>
    </w:p>
    <w:p w:rsidR="00376C55" w:rsidRDefault="00376C55" w:rsidP="00223F6E">
      <w:pPr>
        <w:rPr>
          <w:lang w:val="uk-UA"/>
        </w:rPr>
      </w:pPr>
    </w:p>
    <w:p w:rsidR="00223F6E" w:rsidRDefault="00376C55" w:rsidP="00223F6E">
      <w:pPr>
        <w:rPr>
          <w:lang w:val="uk-UA"/>
        </w:rPr>
      </w:pPr>
      <w:r>
        <w:rPr>
          <w:lang w:val="uk-UA"/>
        </w:rPr>
        <w:lastRenderedPageBreak/>
        <w:t xml:space="preserve"> </w:t>
      </w:r>
      <w:r w:rsidR="00DB3244">
        <w:rPr>
          <w:lang w:val="uk-UA"/>
        </w:rPr>
        <w:t xml:space="preserve"> </w:t>
      </w:r>
      <w:r w:rsidR="00223F6E">
        <w:t xml:space="preserve">Не </w:t>
      </w:r>
      <w:proofErr w:type="spellStart"/>
      <w:r w:rsidR="00223F6E">
        <w:t>викликає</w:t>
      </w:r>
      <w:proofErr w:type="spellEnd"/>
      <w:r w:rsidR="00223F6E">
        <w:t xml:space="preserve"> </w:t>
      </w:r>
      <w:proofErr w:type="spellStart"/>
      <w:r w:rsidR="00223F6E">
        <w:t>сумніві</w:t>
      </w:r>
      <w:proofErr w:type="gramStart"/>
      <w:r w:rsidR="00223F6E">
        <w:t>в</w:t>
      </w:r>
      <w:proofErr w:type="spellEnd"/>
      <w:proofErr w:type="gramEnd"/>
      <w:r w:rsidR="00223F6E">
        <w:t xml:space="preserve"> </w:t>
      </w:r>
      <w:proofErr w:type="spellStart"/>
      <w:r w:rsidR="00223F6E">
        <w:t>визначення</w:t>
      </w:r>
      <w:proofErr w:type="spellEnd"/>
      <w:r w:rsidR="00223F6E">
        <w:t xml:space="preserve">: </w:t>
      </w:r>
      <w:proofErr w:type="spellStart"/>
      <w:r w:rsidR="00223F6E">
        <w:t>діти</w:t>
      </w:r>
      <w:proofErr w:type="spellEnd"/>
      <w:r w:rsidR="00223F6E">
        <w:t xml:space="preserve"> - наше </w:t>
      </w:r>
      <w:proofErr w:type="spellStart"/>
      <w:r w:rsidR="00223F6E">
        <w:t>майбутнє</w:t>
      </w:r>
      <w:proofErr w:type="spellEnd"/>
      <w:r w:rsidR="00223F6E">
        <w:t>! В</w:t>
      </w:r>
      <w:proofErr w:type="spellStart"/>
      <w:r w:rsidR="00223F6E">
        <w:rPr>
          <w:lang w:val="uk-UA"/>
        </w:rPr>
        <w:t>они</w:t>
      </w:r>
      <w:proofErr w:type="spellEnd"/>
      <w:r w:rsidR="00223F6E">
        <w:t xml:space="preserve"> - </w:t>
      </w:r>
      <w:proofErr w:type="spellStart"/>
      <w:r w:rsidR="00223F6E">
        <w:t>майбутнє</w:t>
      </w:r>
      <w:proofErr w:type="spellEnd"/>
      <w:r w:rsidR="00223F6E">
        <w:t xml:space="preserve"> </w:t>
      </w:r>
      <w:proofErr w:type="spellStart"/>
      <w:r w:rsidR="00223F6E">
        <w:t>нашої</w:t>
      </w:r>
      <w:proofErr w:type="spellEnd"/>
      <w:r w:rsidR="00223F6E">
        <w:t xml:space="preserve"> </w:t>
      </w:r>
      <w:proofErr w:type="spellStart"/>
      <w:r w:rsidR="00223F6E">
        <w:t>країни</w:t>
      </w:r>
      <w:proofErr w:type="spellEnd"/>
      <w:r w:rsidR="00223F6E">
        <w:t xml:space="preserve">, </w:t>
      </w:r>
      <w:proofErr w:type="spellStart"/>
      <w:r w:rsidR="00223F6E">
        <w:t>нашої</w:t>
      </w:r>
      <w:proofErr w:type="spellEnd"/>
      <w:r w:rsidR="00223F6E">
        <w:t xml:space="preserve"> </w:t>
      </w:r>
      <w:proofErr w:type="spellStart"/>
      <w:r w:rsidR="00223F6E">
        <w:t>нації</w:t>
      </w:r>
      <w:proofErr w:type="spellEnd"/>
      <w:r w:rsidR="00223F6E">
        <w:t xml:space="preserve">, вони - наше </w:t>
      </w:r>
      <w:proofErr w:type="spellStart"/>
      <w:r w:rsidR="00223F6E">
        <w:t>майбутн</w:t>
      </w:r>
      <w:proofErr w:type="gramStart"/>
      <w:r w:rsidR="00223F6E">
        <w:t>є</w:t>
      </w:r>
      <w:proofErr w:type="spellEnd"/>
      <w:r w:rsidR="00223F6E">
        <w:t>.</w:t>
      </w:r>
      <w:proofErr w:type="gramEnd"/>
      <w:r w:rsidR="00223F6E">
        <w:t xml:space="preserve"> </w:t>
      </w:r>
      <w:proofErr w:type="spellStart"/>
      <w:r w:rsidR="00223F6E">
        <w:t>Шкільний</w:t>
      </w:r>
      <w:proofErr w:type="spellEnd"/>
      <w:r w:rsidR="00223F6E">
        <w:t xml:space="preserve"> учитель - </w:t>
      </w:r>
      <w:proofErr w:type="spellStart"/>
      <w:r w:rsidR="00223F6E">
        <w:t>це</w:t>
      </w:r>
      <w:proofErr w:type="spellEnd"/>
      <w:r w:rsidR="00223F6E">
        <w:t xml:space="preserve"> перший </w:t>
      </w:r>
      <w:proofErr w:type="spellStart"/>
      <w:r w:rsidR="00223F6E">
        <w:t>провідник</w:t>
      </w:r>
      <w:proofErr w:type="spellEnd"/>
      <w:r w:rsidR="00223F6E">
        <w:t xml:space="preserve"> </w:t>
      </w:r>
      <w:proofErr w:type="spellStart"/>
      <w:r w:rsidR="00223F6E">
        <w:t>дитини</w:t>
      </w:r>
      <w:proofErr w:type="spellEnd"/>
      <w:r w:rsidR="00223F6E">
        <w:t xml:space="preserve"> на шляху до </w:t>
      </w:r>
      <w:proofErr w:type="spellStart"/>
      <w:r w:rsidR="00223F6E">
        <w:t>знань</w:t>
      </w:r>
      <w:proofErr w:type="spellEnd"/>
      <w:r w:rsidR="00223F6E">
        <w:t xml:space="preserve">, на шляху до </w:t>
      </w:r>
      <w:proofErr w:type="spellStart"/>
      <w:r w:rsidR="00223F6E">
        <w:t>усвідомлення</w:t>
      </w:r>
      <w:proofErr w:type="spellEnd"/>
      <w:r w:rsidR="00223F6E">
        <w:t xml:space="preserve"> </w:t>
      </w:r>
      <w:proofErr w:type="spellStart"/>
      <w:r w:rsidR="00223F6E">
        <w:t>своєї</w:t>
      </w:r>
      <w:proofErr w:type="spellEnd"/>
      <w:r w:rsidR="00223F6E">
        <w:t xml:space="preserve"> </w:t>
      </w:r>
      <w:proofErr w:type="spellStart"/>
      <w:r w:rsidR="00223F6E">
        <w:t>особистості</w:t>
      </w:r>
      <w:proofErr w:type="spellEnd"/>
      <w:r w:rsidR="00223F6E">
        <w:t xml:space="preserve">, </w:t>
      </w:r>
      <w:proofErr w:type="spellStart"/>
      <w:r w:rsidR="00223F6E">
        <w:t>усвідомлення</w:t>
      </w:r>
      <w:proofErr w:type="spellEnd"/>
      <w:r w:rsidR="00223F6E">
        <w:t xml:space="preserve"> </w:t>
      </w:r>
      <w:proofErr w:type="spellStart"/>
      <w:r w:rsidR="00223F6E">
        <w:t>свого</w:t>
      </w:r>
      <w:proofErr w:type="spellEnd"/>
      <w:r w:rsidR="00223F6E">
        <w:t xml:space="preserve"> </w:t>
      </w:r>
      <w:proofErr w:type="spellStart"/>
      <w:r w:rsidR="00223F6E">
        <w:t>значення</w:t>
      </w:r>
      <w:proofErr w:type="spellEnd"/>
      <w:r w:rsidR="00223F6E">
        <w:t xml:space="preserve"> та </w:t>
      </w:r>
      <w:proofErr w:type="spellStart"/>
      <w:r w:rsidR="00223F6E">
        <w:t>свого</w:t>
      </w:r>
      <w:proofErr w:type="spellEnd"/>
      <w:r w:rsidR="00223F6E">
        <w:t xml:space="preserve"> </w:t>
      </w:r>
      <w:proofErr w:type="spellStart"/>
      <w:r w:rsidR="00223F6E">
        <w:t>місця</w:t>
      </w:r>
      <w:proofErr w:type="spellEnd"/>
      <w:r w:rsidR="00223F6E">
        <w:t xml:space="preserve"> в </w:t>
      </w:r>
      <w:proofErr w:type="spellStart"/>
      <w:r w:rsidR="00223F6E">
        <w:t>суспільстві</w:t>
      </w:r>
      <w:proofErr w:type="spellEnd"/>
      <w:r w:rsidR="00223F6E">
        <w:t xml:space="preserve">. </w:t>
      </w:r>
    </w:p>
    <w:p w:rsidR="00B56BAF" w:rsidRPr="00B56BAF" w:rsidRDefault="00B56BAF" w:rsidP="00223F6E">
      <w:pPr>
        <w:rPr>
          <w:lang w:val="uk-UA"/>
        </w:rPr>
      </w:pPr>
    </w:p>
    <w:p w:rsidR="00223F6E" w:rsidRDefault="00223F6E" w:rsidP="00223F6E">
      <w:pPr>
        <w:rPr>
          <w:lang w:val="uk-UA"/>
        </w:rPr>
      </w:pPr>
      <w:r w:rsidRPr="00223F6E">
        <w:rPr>
          <w:lang w:val="uk-UA"/>
        </w:rPr>
        <w:t xml:space="preserve">На сучасному </w:t>
      </w:r>
      <w:r>
        <w:rPr>
          <w:lang w:val="uk-UA"/>
        </w:rPr>
        <w:t>етапі перетворень у державі вчи</w:t>
      </w:r>
      <w:r w:rsidRPr="00223F6E">
        <w:rPr>
          <w:lang w:val="uk-UA"/>
        </w:rPr>
        <w:t>тель має реалізувати переважно демократичний стиль навчання учнів, який ґрунтується на довірі та повазі, взаємодії, співпраці, умовах партнерства, взаємному розумінні та конструктивному розв'язанні навча</w:t>
      </w:r>
      <w:r>
        <w:rPr>
          <w:lang w:val="uk-UA"/>
        </w:rPr>
        <w:t>льних задач. Як зазначено в Кон</w:t>
      </w:r>
      <w:r w:rsidRPr="00223F6E">
        <w:rPr>
          <w:lang w:val="uk-UA"/>
        </w:rPr>
        <w:t>цепції розвитку загальної середньої осві</w:t>
      </w:r>
      <w:r>
        <w:rPr>
          <w:lang w:val="uk-UA"/>
        </w:rPr>
        <w:t>ти: «Осві</w:t>
      </w:r>
      <w:r w:rsidRPr="00223F6E">
        <w:rPr>
          <w:lang w:val="uk-UA"/>
        </w:rPr>
        <w:t xml:space="preserve">та XXI століття </w:t>
      </w:r>
      <w:r>
        <w:rPr>
          <w:lang w:val="uk-UA"/>
        </w:rPr>
        <w:t>— це освіта для людини. Її стри</w:t>
      </w:r>
      <w:r w:rsidRPr="00223F6E">
        <w:rPr>
          <w:lang w:val="uk-UA"/>
        </w:rPr>
        <w:t>жень — розвивальна, культурологічна домінанта, виховання відповідальної особистості, яка здатна до самоосвіти і с</w:t>
      </w:r>
      <w:r>
        <w:rPr>
          <w:lang w:val="uk-UA"/>
        </w:rPr>
        <w:t>аморозвитку, вміє використовува</w:t>
      </w:r>
      <w:r w:rsidRPr="00223F6E">
        <w:rPr>
          <w:lang w:val="uk-UA"/>
        </w:rPr>
        <w:t>ти набуті знання і вміння для творчого розв'язання проблем, крит</w:t>
      </w:r>
      <w:r>
        <w:rPr>
          <w:lang w:val="uk-UA"/>
        </w:rPr>
        <w:t>ично мислити, опрацьовувати різ</w:t>
      </w:r>
      <w:r w:rsidRPr="00223F6E">
        <w:rPr>
          <w:lang w:val="uk-UA"/>
        </w:rPr>
        <w:t>номанітну ін</w:t>
      </w:r>
      <w:r>
        <w:rPr>
          <w:lang w:val="uk-UA"/>
        </w:rPr>
        <w:t>формацію, прагне змінити на кра</w:t>
      </w:r>
      <w:r w:rsidRPr="00223F6E">
        <w:rPr>
          <w:lang w:val="uk-UA"/>
        </w:rPr>
        <w:t>ще своє життя і</w:t>
      </w:r>
      <w:r w:rsidR="00A01CB8">
        <w:rPr>
          <w:lang w:val="uk-UA"/>
        </w:rPr>
        <w:t xml:space="preserve"> життя своєї країни» .</w:t>
      </w:r>
    </w:p>
    <w:p w:rsidR="00B56BAF" w:rsidRDefault="00B56BAF" w:rsidP="00223F6E">
      <w:pPr>
        <w:rPr>
          <w:lang w:val="uk-UA"/>
        </w:rPr>
      </w:pPr>
    </w:p>
    <w:p w:rsidR="00223F6E" w:rsidRPr="00223F6E" w:rsidRDefault="00DB3244" w:rsidP="00223F6E">
      <w:pPr>
        <w:rPr>
          <w:lang w:val="uk-UA"/>
        </w:rPr>
      </w:pPr>
      <w:r>
        <w:rPr>
          <w:lang w:val="uk-UA"/>
        </w:rPr>
        <w:t xml:space="preserve">   </w:t>
      </w:r>
      <w:r w:rsidR="00223F6E" w:rsidRPr="00223F6E">
        <w:rPr>
          <w:lang w:val="uk-UA"/>
        </w:rPr>
        <w:t xml:space="preserve">Тому роботу свою будую так, щоб кожна дитина мала доступ до всієї необхідної інформації, </w:t>
      </w:r>
      <w:r w:rsidR="00223F6E">
        <w:rPr>
          <w:lang w:val="uk-UA"/>
        </w:rPr>
        <w:t xml:space="preserve">прагну навчити її грамотно працювати з </w:t>
      </w:r>
      <w:r w:rsidR="00223F6E" w:rsidRPr="00223F6E">
        <w:rPr>
          <w:lang w:val="uk-UA"/>
        </w:rPr>
        <w:t>цією інформацією</w:t>
      </w:r>
      <w:r w:rsidR="00223F6E">
        <w:rPr>
          <w:lang w:val="uk-UA"/>
        </w:rPr>
        <w:t xml:space="preserve"> (уміти збирати потрібні факти,</w:t>
      </w:r>
      <w:r w:rsidR="00223F6E" w:rsidRPr="00223F6E">
        <w:rPr>
          <w:lang w:val="uk-UA"/>
        </w:rPr>
        <w:t xml:space="preserve"> обробляти, впорядковувати та </w:t>
      </w:r>
      <w:r w:rsidR="00223F6E">
        <w:rPr>
          <w:lang w:val="uk-UA"/>
        </w:rPr>
        <w:t>аналізувати їх); усвідомлювати, де і яким чином здобуті знання можуть бути використані в житті; самостійно та критично мислити;</w:t>
      </w:r>
      <w:r w:rsidR="00784CEC">
        <w:rPr>
          <w:lang w:val="uk-UA"/>
        </w:rPr>
        <w:t xml:space="preserve"> уміти бачити та формувати проблему, знаходити шляхи її розв</w:t>
      </w:r>
      <w:r w:rsidR="00784CEC" w:rsidRPr="00784CEC">
        <w:rPr>
          <w:lang w:val="uk-UA"/>
        </w:rPr>
        <w:t>’</w:t>
      </w:r>
      <w:r w:rsidR="00784CEC">
        <w:rPr>
          <w:lang w:val="uk-UA"/>
        </w:rPr>
        <w:t xml:space="preserve">язання; вміти самостійно працювати над розвитком інтелекту, культурного рівня, тобто, </w:t>
      </w:r>
      <w:r w:rsidR="00223F6E" w:rsidRPr="00223F6E">
        <w:rPr>
          <w:lang w:val="uk-UA"/>
        </w:rPr>
        <w:t>підготувати дитину до повноцінного майбутнього в новому інформаційному суспільстві.</w:t>
      </w:r>
    </w:p>
    <w:p w:rsidR="00B56BAF" w:rsidRPr="00B56BAF" w:rsidRDefault="00DB3244" w:rsidP="00223F6E">
      <w:r>
        <w:rPr>
          <w:lang w:val="uk-UA"/>
        </w:rPr>
        <w:t xml:space="preserve">   </w:t>
      </w:r>
      <w:r w:rsidR="00223F6E">
        <w:t xml:space="preserve">За </w:t>
      </w:r>
      <w:proofErr w:type="spellStart"/>
      <w:r w:rsidR="00223F6E">
        <w:t>девіз</w:t>
      </w:r>
      <w:proofErr w:type="spellEnd"/>
      <w:r w:rsidR="00223F6E">
        <w:t xml:space="preserve"> </w:t>
      </w:r>
      <w:proofErr w:type="spellStart"/>
      <w:r w:rsidR="00223F6E">
        <w:t>своєї</w:t>
      </w:r>
      <w:proofErr w:type="spellEnd"/>
      <w:r w:rsidR="00223F6E">
        <w:t xml:space="preserve"> </w:t>
      </w:r>
      <w:proofErr w:type="spellStart"/>
      <w:r w:rsidR="00223F6E">
        <w:t>роботи</w:t>
      </w:r>
      <w:proofErr w:type="spellEnd"/>
      <w:r w:rsidR="00223F6E">
        <w:t xml:space="preserve"> взяла </w:t>
      </w:r>
      <w:proofErr w:type="spellStart"/>
      <w:r w:rsidR="00223F6E">
        <w:t>вислі</w:t>
      </w:r>
      <w:proofErr w:type="gramStart"/>
      <w:r w:rsidR="00223F6E">
        <w:t>в</w:t>
      </w:r>
      <w:proofErr w:type="spellEnd"/>
      <w:proofErr w:type="gramEnd"/>
      <w:r w:rsidR="00223F6E">
        <w:t>:</w:t>
      </w:r>
    </w:p>
    <w:p w:rsidR="00DB3244" w:rsidRPr="00D56725" w:rsidRDefault="00DB3244" w:rsidP="00223F6E">
      <w:pPr>
        <w:rPr>
          <w:b/>
          <w:i/>
          <w:color w:val="FF0000"/>
          <w:lang w:val="uk-UA"/>
        </w:rPr>
      </w:pPr>
      <w:r>
        <w:rPr>
          <w:lang w:val="uk-UA"/>
        </w:rPr>
        <w:t xml:space="preserve">                       </w:t>
      </w:r>
      <w:r w:rsidR="00223F6E" w:rsidRPr="00D56725">
        <w:rPr>
          <w:b/>
          <w:i/>
          <w:color w:val="FF0000"/>
        </w:rPr>
        <w:t xml:space="preserve">« </w:t>
      </w:r>
      <w:proofErr w:type="spellStart"/>
      <w:r w:rsidR="00223F6E" w:rsidRPr="00D56725">
        <w:rPr>
          <w:b/>
          <w:i/>
          <w:color w:val="FF0000"/>
        </w:rPr>
        <w:t>Зробити</w:t>
      </w:r>
      <w:proofErr w:type="spellEnd"/>
      <w:r w:rsidR="00223F6E" w:rsidRPr="00D56725">
        <w:rPr>
          <w:b/>
          <w:i/>
          <w:color w:val="FF0000"/>
        </w:rPr>
        <w:t xml:space="preserve"> </w:t>
      </w:r>
      <w:proofErr w:type="spellStart"/>
      <w:r w:rsidR="00223F6E" w:rsidRPr="00D56725">
        <w:rPr>
          <w:b/>
          <w:i/>
          <w:color w:val="FF0000"/>
        </w:rPr>
        <w:t>невідоме</w:t>
      </w:r>
      <w:proofErr w:type="spellEnd"/>
      <w:proofErr w:type="gramStart"/>
      <w:r w:rsidR="00223F6E" w:rsidRPr="00D56725">
        <w:rPr>
          <w:b/>
          <w:i/>
          <w:color w:val="FF0000"/>
        </w:rPr>
        <w:t xml:space="preserve"> </w:t>
      </w:r>
      <w:proofErr w:type="spellStart"/>
      <w:r w:rsidR="00223F6E" w:rsidRPr="00D56725">
        <w:rPr>
          <w:b/>
          <w:i/>
          <w:color w:val="FF0000"/>
        </w:rPr>
        <w:t>В</w:t>
      </w:r>
      <w:proofErr w:type="gramEnd"/>
      <w:r w:rsidR="00223F6E" w:rsidRPr="00D56725">
        <w:rPr>
          <w:b/>
          <w:i/>
          <w:color w:val="FF0000"/>
        </w:rPr>
        <w:t>ідомим</w:t>
      </w:r>
      <w:proofErr w:type="spellEnd"/>
      <w:r w:rsidR="00223F6E" w:rsidRPr="00D56725">
        <w:rPr>
          <w:b/>
          <w:i/>
          <w:color w:val="FF0000"/>
        </w:rPr>
        <w:t xml:space="preserve">, </w:t>
      </w:r>
      <w:proofErr w:type="spellStart"/>
      <w:r w:rsidR="00223F6E" w:rsidRPr="00D56725">
        <w:rPr>
          <w:b/>
          <w:i/>
          <w:color w:val="FF0000"/>
        </w:rPr>
        <w:t>перетворити</w:t>
      </w:r>
      <w:proofErr w:type="spellEnd"/>
      <w:r w:rsidR="00223F6E" w:rsidRPr="00D56725">
        <w:rPr>
          <w:b/>
          <w:i/>
          <w:color w:val="FF0000"/>
        </w:rPr>
        <w:t xml:space="preserve"> </w:t>
      </w:r>
      <w:proofErr w:type="spellStart"/>
      <w:r w:rsidR="00223F6E" w:rsidRPr="00D56725">
        <w:rPr>
          <w:b/>
          <w:i/>
          <w:color w:val="FF0000"/>
        </w:rPr>
        <w:t>незнання</w:t>
      </w:r>
      <w:proofErr w:type="spellEnd"/>
      <w:r w:rsidR="00223F6E" w:rsidRPr="00D56725">
        <w:rPr>
          <w:b/>
          <w:i/>
          <w:color w:val="FF0000"/>
        </w:rPr>
        <w:t xml:space="preserve"> в </w:t>
      </w:r>
      <w:proofErr w:type="spellStart"/>
      <w:r w:rsidR="00223F6E" w:rsidRPr="00D56725">
        <w:rPr>
          <w:b/>
          <w:i/>
          <w:color w:val="FF0000"/>
        </w:rPr>
        <w:t>Знання</w:t>
      </w:r>
      <w:proofErr w:type="spellEnd"/>
      <w:r w:rsidR="00223F6E" w:rsidRPr="00D56725">
        <w:rPr>
          <w:b/>
          <w:i/>
          <w:color w:val="FF0000"/>
        </w:rPr>
        <w:t>»</w:t>
      </w:r>
    </w:p>
    <w:p w:rsidR="00B56BAF" w:rsidRPr="00D56725" w:rsidRDefault="00B56BAF" w:rsidP="00223F6E">
      <w:pPr>
        <w:rPr>
          <w:b/>
          <w:i/>
          <w:color w:val="FF0000"/>
          <w:lang w:val="uk-UA"/>
        </w:rPr>
      </w:pPr>
    </w:p>
    <w:p w:rsidR="00223F6E" w:rsidRDefault="00223F6E" w:rsidP="00223F6E">
      <w:r>
        <w:t xml:space="preserve"> Але </w:t>
      </w:r>
      <w:proofErr w:type="spellStart"/>
      <w:r>
        <w:t>прагну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у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не </w:t>
      </w:r>
      <w:proofErr w:type="spellStart"/>
      <w:r>
        <w:t>енциклопедично</w:t>
      </w:r>
      <w:proofErr w:type="spellEnd"/>
      <w:r>
        <w:t xml:space="preserve"> </w:t>
      </w:r>
      <w:proofErr w:type="spellStart"/>
      <w:r>
        <w:t>розвинена</w:t>
      </w:r>
      <w:proofErr w:type="spellEnd"/>
      <w:r>
        <w:t xml:space="preserve"> </w:t>
      </w:r>
      <w:proofErr w:type="spellStart"/>
      <w:r>
        <w:t>пам'ять</w:t>
      </w:r>
      <w:proofErr w:type="spellEnd"/>
      <w:r>
        <w:t xml:space="preserve">, а </w:t>
      </w:r>
      <w:proofErr w:type="spellStart"/>
      <w:r>
        <w:t>гнучкий</w:t>
      </w:r>
      <w:proofErr w:type="spellEnd"/>
      <w:r>
        <w:t xml:space="preserve"> </w:t>
      </w:r>
      <w:proofErr w:type="spellStart"/>
      <w:r>
        <w:t>розум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вони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прагнули</w:t>
      </w:r>
      <w:proofErr w:type="spellEnd"/>
      <w:r>
        <w:t xml:space="preserve"> </w:t>
      </w:r>
      <w:proofErr w:type="spellStart"/>
      <w:r>
        <w:t>вчитися</w:t>
      </w:r>
      <w:proofErr w:type="spellEnd"/>
      <w:r>
        <w:t xml:space="preserve">, </w:t>
      </w:r>
      <w:proofErr w:type="spellStart"/>
      <w:r>
        <w:t>спостерігати</w:t>
      </w:r>
      <w:proofErr w:type="spellEnd"/>
      <w:r>
        <w:t xml:space="preserve">, </w:t>
      </w:r>
      <w:proofErr w:type="spellStart"/>
      <w:proofErr w:type="gramStart"/>
      <w:r>
        <w:t>досл</w:t>
      </w:r>
      <w:proofErr w:type="gramEnd"/>
      <w:r>
        <w:t>іджувати</w:t>
      </w:r>
      <w:proofErr w:type="spellEnd"/>
      <w:r>
        <w:t xml:space="preserve">,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нестандартні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. </w:t>
      </w:r>
      <w:proofErr w:type="spellStart"/>
      <w:r>
        <w:t>Навчальна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у </w:t>
      </w:r>
      <w:proofErr w:type="spellStart"/>
      <w:r>
        <w:t>кінцевому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ідсумку</w:t>
      </w:r>
      <w:proofErr w:type="spellEnd"/>
      <w:r>
        <w:t xml:space="preserve"> повинна не просто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людині</w:t>
      </w:r>
      <w:proofErr w:type="spellEnd"/>
      <w:r>
        <w:t xml:space="preserve"> суму </w:t>
      </w:r>
      <w:proofErr w:type="spellStart"/>
      <w:r>
        <w:t>знань</w:t>
      </w:r>
      <w:proofErr w:type="spellEnd"/>
      <w:r>
        <w:t xml:space="preserve">, </w:t>
      </w:r>
      <w:proofErr w:type="spellStart"/>
      <w:r>
        <w:t>умінь</w:t>
      </w:r>
      <w:proofErr w:type="spellEnd"/>
      <w:r>
        <w:t xml:space="preserve"> та </w:t>
      </w:r>
      <w:proofErr w:type="spellStart"/>
      <w:r>
        <w:t>навичок</w:t>
      </w:r>
      <w:proofErr w:type="spellEnd"/>
      <w:r>
        <w:t xml:space="preserve">, а </w:t>
      </w:r>
      <w:proofErr w:type="spellStart"/>
      <w:r>
        <w:t>сформувати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компетентність</w:t>
      </w:r>
      <w:proofErr w:type="spellEnd"/>
      <w:r>
        <w:t xml:space="preserve"> як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здатність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базується</w:t>
      </w:r>
      <w:proofErr w:type="spellEnd"/>
      <w:r>
        <w:t xml:space="preserve"> на </w:t>
      </w:r>
      <w:proofErr w:type="spellStart"/>
      <w:r>
        <w:t>знаннях</w:t>
      </w:r>
      <w:proofErr w:type="spellEnd"/>
      <w:r>
        <w:t xml:space="preserve">, </w:t>
      </w:r>
      <w:proofErr w:type="spellStart"/>
      <w:r>
        <w:t>досвіді</w:t>
      </w:r>
      <w:proofErr w:type="spellEnd"/>
      <w:r>
        <w:t xml:space="preserve">, </w:t>
      </w:r>
      <w:proofErr w:type="spellStart"/>
      <w:r>
        <w:t>цінностях</w:t>
      </w:r>
      <w:proofErr w:type="spellEnd"/>
      <w:r>
        <w:t xml:space="preserve">, </w:t>
      </w:r>
      <w:proofErr w:type="spellStart"/>
      <w:r>
        <w:t>здібностях</w:t>
      </w:r>
      <w:proofErr w:type="spellEnd"/>
      <w:r>
        <w:t xml:space="preserve"> , </w:t>
      </w:r>
      <w:proofErr w:type="spellStart"/>
      <w:r>
        <w:t>вмінні</w:t>
      </w:r>
      <w:proofErr w:type="spellEnd"/>
      <w:r>
        <w:t xml:space="preserve"> </w:t>
      </w:r>
      <w:proofErr w:type="spellStart"/>
      <w:r>
        <w:t>самовдосконалюватися</w:t>
      </w:r>
      <w:proofErr w:type="spellEnd"/>
      <w:r>
        <w:t xml:space="preserve">, </w:t>
      </w:r>
      <w:proofErr w:type="spellStart"/>
      <w:r>
        <w:t>самореалізуватися</w:t>
      </w:r>
      <w:proofErr w:type="spellEnd"/>
      <w:r>
        <w:t xml:space="preserve">,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у </w:t>
      </w:r>
      <w:proofErr w:type="spellStart"/>
      <w:r>
        <w:t>сучасному</w:t>
      </w:r>
      <w:proofErr w:type="spellEnd"/>
      <w:r>
        <w:t xml:space="preserve"> </w:t>
      </w:r>
      <w:proofErr w:type="spellStart"/>
      <w:r>
        <w:t>суспільстві</w:t>
      </w:r>
      <w:proofErr w:type="spellEnd"/>
      <w:r>
        <w:t>.</w:t>
      </w:r>
    </w:p>
    <w:p w:rsidR="00B56BAF" w:rsidRDefault="00DB3244" w:rsidP="00223F6E">
      <w:pPr>
        <w:rPr>
          <w:lang w:val="uk-UA"/>
        </w:rPr>
      </w:pPr>
      <w:r>
        <w:rPr>
          <w:lang w:val="uk-UA"/>
        </w:rPr>
        <w:t xml:space="preserve">   </w:t>
      </w:r>
      <w:proofErr w:type="spellStart"/>
      <w:r w:rsidR="00223F6E">
        <w:t>Закріпленню</w:t>
      </w:r>
      <w:proofErr w:type="spellEnd"/>
      <w:r w:rsidR="00223F6E">
        <w:t xml:space="preserve"> </w:t>
      </w:r>
      <w:proofErr w:type="gramStart"/>
      <w:r w:rsidR="00223F6E">
        <w:t>таких</w:t>
      </w:r>
      <w:proofErr w:type="gramEnd"/>
      <w:r w:rsidR="00223F6E">
        <w:t xml:space="preserve"> рис </w:t>
      </w:r>
      <w:proofErr w:type="spellStart"/>
      <w:r w:rsidR="00223F6E">
        <w:t>особистості</w:t>
      </w:r>
      <w:proofErr w:type="spellEnd"/>
      <w:r w:rsidR="00223F6E">
        <w:t xml:space="preserve"> </w:t>
      </w:r>
      <w:proofErr w:type="spellStart"/>
      <w:r w:rsidR="00223F6E">
        <w:t>сприяють</w:t>
      </w:r>
      <w:proofErr w:type="spellEnd"/>
      <w:r w:rsidR="00223F6E">
        <w:t xml:space="preserve"> </w:t>
      </w:r>
      <w:proofErr w:type="spellStart"/>
      <w:r w:rsidR="00223F6E">
        <w:t>інтерактивні</w:t>
      </w:r>
      <w:proofErr w:type="spellEnd"/>
      <w:r w:rsidR="00223F6E">
        <w:t xml:space="preserve"> </w:t>
      </w:r>
      <w:proofErr w:type="spellStart"/>
      <w:r w:rsidR="00223F6E">
        <w:t>технології</w:t>
      </w:r>
      <w:proofErr w:type="spellEnd"/>
      <w:r w:rsidR="00223F6E">
        <w:t xml:space="preserve">. </w:t>
      </w:r>
      <w:proofErr w:type="spellStart"/>
      <w:r w:rsidR="00223F6E">
        <w:t>Саме</w:t>
      </w:r>
      <w:proofErr w:type="spellEnd"/>
      <w:r w:rsidR="00223F6E">
        <w:t xml:space="preserve"> тому </w:t>
      </w:r>
      <w:proofErr w:type="spellStart"/>
      <w:r w:rsidR="00223F6E">
        <w:t>працюю</w:t>
      </w:r>
      <w:proofErr w:type="spellEnd"/>
      <w:r w:rsidR="00223F6E">
        <w:t xml:space="preserve"> над проблемою: </w:t>
      </w:r>
    </w:p>
    <w:p w:rsidR="00EF7837" w:rsidRPr="00D56725" w:rsidRDefault="00B56BAF" w:rsidP="00223F6E">
      <w:pPr>
        <w:rPr>
          <w:b/>
          <w:i/>
          <w:color w:val="FF0000"/>
          <w:lang w:val="uk-UA"/>
        </w:rPr>
      </w:pPr>
      <w:r w:rsidRPr="00D56725">
        <w:rPr>
          <w:b/>
          <w:i/>
          <w:color w:val="FF0000"/>
          <w:lang w:val="uk-UA"/>
        </w:rPr>
        <w:t xml:space="preserve">  </w:t>
      </w:r>
      <w:r w:rsidR="00223F6E" w:rsidRPr="00D56725">
        <w:rPr>
          <w:b/>
          <w:i/>
          <w:color w:val="FF0000"/>
        </w:rPr>
        <w:t>«</w:t>
      </w:r>
      <w:r w:rsidR="00EF7837" w:rsidRPr="00D56725">
        <w:rPr>
          <w:b/>
          <w:i/>
          <w:color w:val="FF0000"/>
          <w:lang w:val="uk-UA"/>
        </w:rPr>
        <w:t>Використання і</w:t>
      </w:r>
      <w:proofErr w:type="spellStart"/>
      <w:r w:rsidR="00EF7837" w:rsidRPr="00D56725">
        <w:rPr>
          <w:b/>
          <w:i/>
          <w:color w:val="FF0000"/>
        </w:rPr>
        <w:t>нтерактивн</w:t>
      </w:r>
      <w:r w:rsidR="00EF7837" w:rsidRPr="00D56725">
        <w:rPr>
          <w:b/>
          <w:i/>
          <w:color w:val="FF0000"/>
          <w:lang w:val="uk-UA"/>
        </w:rPr>
        <w:t>их</w:t>
      </w:r>
      <w:proofErr w:type="spellEnd"/>
      <w:r w:rsidR="00EF7837" w:rsidRPr="00D56725">
        <w:rPr>
          <w:b/>
          <w:i/>
          <w:color w:val="FF0000"/>
          <w:lang w:val="uk-UA"/>
        </w:rPr>
        <w:t xml:space="preserve"> технологій, методів</w:t>
      </w:r>
      <w:r w:rsidR="00223F6E" w:rsidRPr="00D56725">
        <w:rPr>
          <w:b/>
          <w:i/>
          <w:color w:val="FF0000"/>
        </w:rPr>
        <w:t xml:space="preserve"> </w:t>
      </w:r>
      <w:r w:rsidR="00EF7837" w:rsidRPr="00D56725">
        <w:rPr>
          <w:b/>
          <w:i/>
          <w:color w:val="FF0000"/>
          <w:lang w:val="uk-UA"/>
        </w:rPr>
        <w:t xml:space="preserve">розвитку </w:t>
      </w:r>
      <w:proofErr w:type="gramStart"/>
      <w:r w:rsidR="00EF7837" w:rsidRPr="00D56725">
        <w:rPr>
          <w:b/>
          <w:i/>
          <w:color w:val="FF0000"/>
          <w:lang w:val="uk-UA"/>
        </w:rPr>
        <w:t>п</w:t>
      </w:r>
      <w:proofErr w:type="gramEnd"/>
      <w:r w:rsidR="00EF7837" w:rsidRPr="00D56725">
        <w:rPr>
          <w:b/>
          <w:i/>
          <w:color w:val="FF0000"/>
          <w:lang w:val="uk-UA"/>
        </w:rPr>
        <w:t>ізнавальної активності учнів на уроках фізики»</w:t>
      </w:r>
    </w:p>
    <w:p w:rsidR="000157CD" w:rsidRDefault="000157CD" w:rsidP="00223F6E">
      <w:pPr>
        <w:rPr>
          <w:lang w:val="uk-UA"/>
        </w:rPr>
      </w:pPr>
    </w:p>
    <w:p w:rsidR="000157CD" w:rsidRDefault="00B56BAF" w:rsidP="000157CD">
      <w:pPr>
        <w:rPr>
          <w:lang w:val="uk-UA"/>
        </w:rPr>
      </w:pPr>
      <w:r>
        <w:rPr>
          <w:lang w:val="uk-UA"/>
        </w:rPr>
        <w:t xml:space="preserve">   </w:t>
      </w:r>
      <w:r w:rsidR="000157CD" w:rsidRPr="000157CD">
        <w:rPr>
          <w:lang w:val="uk-UA"/>
        </w:rPr>
        <w:t>Інтерактивне навчання — це спеціальна форма організації пізна</w:t>
      </w:r>
      <w:r w:rsidR="000157CD">
        <w:rPr>
          <w:lang w:val="uk-UA"/>
        </w:rPr>
        <w:t>вальної діяльності, яка має кон</w:t>
      </w:r>
      <w:r w:rsidR="000157CD" w:rsidRPr="000157CD">
        <w:rPr>
          <w:lang w:val="uk-UA"/>
        </w:rPr>
        <w:t>кретну, передб</w:t>
      </w:r>
      <w:r w:rsidR="000157CD">
        <w:rPr>
          <w:lang w:val="uk-UA"/>
        </w:rPr>
        <w:t>ачувану мету — створити комфорт</w:t>
      </w:r>
      <w:r w:rsidR="000157CD" w:rsidRPr="000157CD">
        <w:rPr>
          <w:lang w:val="uk-UA"/>
        </w:rPr>
        <w:t>ні умови навчання, за яких кожен учень відчуває свою успішність, інтелектуальну спроможність.</w:t>
      </w:r>
    </w:p>
    <w:p w:rsidR="00B56BAF" w:rsidRPr="000157CD" w:rsidRDefault="00B56BAF" w:rsidP="000157CD">
      <w:pPr>
        <w:rPr>
          <w:lang w:val="uk-UA"/>
        </w:rPr>
      </w:pPr>
    </w:p>
    <w:p w:rsidR="00DB3244" w:rsidRDefault="00B56BAF" w:rsidP="000157CD">
      <w:pPr>
        <w:rPr>
          <w:lang w:val="uk-UA"/>
        </w:rPr>
      </w:pPr>
      <w:r>
        <w:rPr>
          <w:lang w:val="uk-UA"/>
        </w:rPr>
        <w:t xml:space="preserve">   </w:t>
      </w:r>
      <w:r w:rsidR="000157CD" w:rsidRPr="000157CD">
        <w:rPr>
          <w:lang w:val="uk-UA"/>
        </w:rPr>
        <w:t>Суть інтер</w:t>
      </w:r>
      <w:r w:rsidR="000157CD">
        <w:rPr>
          <w:lang w:val="uk-UA"/>
        </w:rPr>
        <w:t>активного навчання полягає в то</w:t>
      </w:r>
      <w:r w:rsidR="000157CD" w:rsidRPr="000157CD">
        <w:rPr>
          <w:lang w:val="uk-UA"/>
        </w:rPr>
        <w:t xml:space="preserve">му, що навчальний процес відбувається за умови постійної, активної взаємодії </w:t>
      </w:r>
      <w:r w:rsidR="000157CD">
        <w:rPr>
          <w:lang w:val="uk-UA"/>
        </w:rPr>
        <w:t xml:space="preserve">всіх учасників. </w:t>
      </w:r>
    </w:p>
    <w:p w:rsidR="00B56BAF" w:rsidRDefault="00B56BAF" w:rsidP="000157CD">
      <w:pPr>
        <w:rPr>
          <w:lang w:val="uk-UA"/>
        </w:rPr>
      </w:pPr>
    </w:p>
    <w:p w:rsidR="000157CD" w:rsidRDefault="00B56BAF" w:rsidP="000157CD">
      <w:pPr>
        <w:rPr>
          <w:lang w:val="uk-UA"/>
        </w:rPr>
      </w:pPr>
      <w:r>
        <w:rPr>
          <w:lang w:val="uk-UA"/>
        </w:rPr>
        <w:t xml:space="preserve">   О</w:t>
      </w:r>
      <w:r w:rsidR="000157CD" w:rsidRPr="000157CD">
        <w:rPr>
          <w:lang w:val="uk-UA"/>
        </w:rPr>
        <w:t xml:space="preserve">рганізація </w:t>
      </w:r>
      <w:r w:rsidR="000157CD">
        <w:rPr>
          <w:lang w:val="uk-UA"/>
        </w:rPr>
        <w:t>інтерактивної взаємодії передба</w:t>
      </w:r>
      <w:r w:rsidR="000157CD" w:rsidRPr="000157CD">
        <w:rPr>
          <w:lang w:val="uk-UA"/>
        </w:rPr>
        <w:t>чає моделюван</w:t>
      </w:r>
      <w:r w:rsidR="000157CD">
        <w:rPr>
          <w:lang w:val="uk-UA"/>
        </w:rPr>
        <w:t>ня різноманітних ситуацій, вико</w:t>
      </w:r>
      <w:r w:rsidR="000157CD" w:rsidRPr="000157CD">
        <w:rPr>
          <w:lang w:val="uk-UA"/>
        </w:rPr>
        <w:t>ристання ділових,</w:t>
      </w:r>
      <w:r w:rsidR="000157CD">
        <w:rPr>
          <w:lang w:val="uk-UA"/>
        </w:rPr>
        <w:t xml:space="preserve"> рольових ігор, диспутів, спіль</w:t>
      </w:r>
      <w:r w:rsidR="000157CD" w:rsidRPr="000157CD">
        <w:rPr>
          <w:lang w:val="uk-UA"/>
        </w:rPr>
        <w:t>не розв'язання проблем, самостійну роботу над проблемою, творчу роботу.</w:t>
      </w:r>
    </w:p>
    <w:p w:rsidR="00B56BAF" w:rsidRDefault="00B56BAF" w:rsidP="000157CD">
      <w:pPr>
        <w:rPr>
          <w:lang w:val="uk-UA"/>
        </w:rPr>
      </w:pPr>
    </w:p>
    <w:p w:rsidR="00B56BAF" w:rsidRDefault="00B56BAF" w:rsidP="000157CD">
      <w:pPr>
        <w:rPr>
          <w:lang w:val="uk-UA"/>
        </w:rPr>
      </w:pPr>
    </w:p>
    <w:p w:rsidR="00B56BAF" w:rsidRDefault="00B56BAF" w:rsidP="000157CD">
      <w:pPr>
        <w:rPr>
          <w:lang w:val="uk-UA"/>
        </w:rPr>
      </w:pPr>
    </w:p>
    <w:p w:rsidR="00B56BAF" w:rsidRDefault="00B56BAF" w:rsidP="000157CD">
      <w:pPr>
        <w:rPr>
          <w:lang w:val="uk-UA"/>
        </w:rPr>
      </w:pPr>
    </w:p>
    <w:p w:rsidR="00B56BAF" w:rsidRDefault="00B56BAF" w:rsidP="000157CD">
      <w:pPr>
        <w:rPr>
          <w:lang w:val="uk-UA"/>
        </w:rPr>
      </w:pPr>
    </w:p>
    <w:p w:rsidR="00B56BAF" w:rsidRDefault="00B56BAF" w:rsidP="000157CD">
      <w:pPr>
        <w:rPr>
          <w:lang w:val="uk-UA"/>
        </w:rPr>
      </w:pPr>
    </w:p>
    <w:p w:rsidR="00A01CB8" w:rsidRDefault="000157CD" w:rsidP="00223F6E">
      <w:pPr>
        <w:rPr>
          <w:lang w:val="uk-UA"/>
        </w:rPr>
      </w:pPr>
      <w:r w:rsidRPr="000157CD">
        <w:rPr>
          <w:lang w:val="uk-UA"/>
        </w:rPr>
        <w:lastRenderedPageBreak/>
        <w:t>Інтерактивний підхід передбачає застосування таких методів, я</w:t>
      </w:r>
      <w:r>
        <w:rPr>
          <w:lang w:val="uk-UA"/>
        </w:rPr>
        <w:t>кі стимулюють активність та іні</w:t>
      </w:r>
      <w:r w:rsidRPr="000157CD">
        <w:rPr>
          <w:lang w:val="uk-UA"/>
        </w:rPr>
        <w:t>ціативність учня</w:t>
      </w:r>
    </w:p>
    <w:p w:rsidR="00A01CB8" w:rsidRDefault="00A01CB8" w:rsidP="00223F6E">
      <w:pPr>
        <w:rPr>
          <w:lang w:val="uk-UA"/>
        </w:rPr>
      </w:pPr>
    </w:p>
    <w:p w:rsidR="00DB3244" w:rsidRDefault="00376C55" w:rsidP="00223F6E">
      <w:pPr>
        <w:rPr>
          <w:lang w:val="uk-UA"/>
        </w:rPr>
      </w:pPr>
      <w:r>
        <w:rPr>
          <w:noProof/>
          <w:lang w:eastAsia="ru-RU"/>
        </w:rPr>
        <w:pict>
          <v:roundrect id="_x0000_s1026" style="position:absolute;margin-left:151.05pt;margin-top:5.15pt;width:207.75pt;height:25.35pt;z-index:251658240" arcsize="10923f">
            <v:textbox>
              <w:txbxContent>
                <w:p w:rsidR="008822A4" w:rsidRPr="00D56725" w:rsidRDefault="008822A4" w:rsidP="008822A4">
                  <w:pPr>
                    <w:jc w:val="center"/>
                    <w:rPr>
                      <w:color w:val="0070C0"/>
                      <w:lang w:val="uk-UA"/>
                    </w:rPr>
                  </w:pPr>
                  <w:r w:rsidRPr="00D56725">
                    <w:rPr>
                      <w:color w:val="0070C0"/>
                      <w:lang w:val="uk-UA"/>
                    </w:rPr>
                    <w:t>Методи інтерактивного навчання</w:t>
                  </w:r>
                </w:p>
              </w:txbxContent>
            </v:textbox>
          </v:roundrect>
        </w:pict>
      </w:r>
    </w:p>
    <w:p w:rsidR="00DB3244" w:rsidRDefault="00DB3244" w:rsidP="00223F6E">
      <w:pPr>
        <w:rPr>
          <w:lang w:val="uk-UA"/>
        </w:rPr>
      </w:pPr>
    </w:p>
    <w:p w:rsidR="00DB3244" w:rsidRDefault="00376C55" w:rsidP="00223F6E">
      <w:pPr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5.8pt;margin-top:8.15pt;width:12pt;height:18.75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160.8pt;margin-top:8.15pt;width:11.25pt;height:18.75pt;flip:x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58.8pt;margin-top:8.15pt;width:61.5pt;height:8.2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243.3pt;margin-top:2.9pt;width:0;height:28.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61.05pt;margin-top:2.9pt;width:99.75pt;height:13.5pt;flip:x;z-index:251659264" o:connectortype="straight">
            <v:stroke endarrow="block"/>
          </v:shape>
        </w:pict>
      </w:r>
    </w:p>
    <w:p w:rsidR="00DB3244" w:rsidRDefault="00376C55" w:rsidP="00223F6E">
      <w:pPr>
        <w:rPr>
          <w:lang w:val="uk-UA"/>
        </w:rPr>
      </w:pPr>
      <w:r>
        <w:rPr>
          <w:noProof/>
          <w:lang w:eastAsia="ru-RU"/>
        </w:rPr>
        <w:pict>
          <v:roundrect id="_x0000_s1028" style="position:absolute;margin-left:-20.7pt;margin-top:6.35pt;width:109.5pt;height:130.5pt;z-index:251660288" arcsize="10923f">
            <v:textbox>
              <w:txbxContent>
                <w:p w:rsidR="008822A4" w:rsidRPr="00D56725" w:rsidRDefault="008822A4">
                  <w:pPr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Кооперативне навчання</w:t>
                  </w:r>
                </w:p>
                <w:p w:rsid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</w:t>
                  </w:r>
                  <w:r w:rsidR="00A01CB8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DB7CBE">
                    <w:rPr>
                      <w:i/>
                      <w:lang w:val="uk-UA"/>
                    </w:rPr>
                    <w:t xml:space="preserve">робота в 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</w:t>
                  </w:r>
                  <w:r w:rsidR="00A01CB8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DB7CBE">
                    <w:rPr>
                      <w:i/>
                      <w:lang w:val="uk-UA"/>
                    </w:rPr>
                    <w:t>парах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 «карусель»</w:t>
                  </w:r>
                </w:p>
                <w:p w:rsid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</w:t>
                  </w:r>
                  <w:r>
                    <w:rPr>
                      <w:i/>
                      <w:lang w:val="uk-UA"/>
                    </w:rPr>
                    <w:t xml:space="preserve"> </w:t>
                  </w:r>
                  <w:r w:rsidRPr="00DB7CBE">
                    <w:rPr>
                      <w:i/>
                      <w:lang w:val="uk-UA"/>
                    </w:rPr>
                    <w:t xml:space="preserve"> робота в </w:t>
                  </w:r>
                  <w:r>
                    <w:rPr>
                      <w:i/>
                      <w:lang w:val="uk-UA"/>
                    </w:rPr>
                    <w:t xml:space="preserve">  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</w:t>
                  </w:r>
                  <w:r w:rsidRPr="00DB7CBE">
                    <w:rPr>
                      <w:i/>
                      <w:lang w:val="uk-UA"/>
                    </w:rPr>
                    <w:t>малих групах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 «акваріум»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7" style="position:absolute;margin-left:430.05pt;margin-top:6.35pt;width:81pt;height:99.75pt;z-index:251668480" arcsize="10923f">
            <v:textbox>
              <w:txbxContent>
                <w:p w:rsidR="00DB7CBE" w:rsidRPr="00D56725" w:rsidRDefault="00DB7CBE" w:rsidP="00DB7CBE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Лекції</w:t>
                  </w:r>
                </w:p>
                <w:p w:rsidR="00DB7CBE" w:rsidRPr="00DB7CBE" w:rsidRDefault="00A01CB8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 керована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лекція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- лекція з</w:t>
                  </w:r>
                </w:p>
                <w:p w:rsidR="00DB7CBE" w:rsidRPr="00DB7CBE" w:rsidRDefault="00DB7CBE" w:rsidP="00DB7CBE">
                  <w:pPr>
                    <w:rPr>
                      <w:i/>
                      <w:lang w:val="uk-UA"/>
                    </w:rPr>
                  </w:pPr>
                  <w:r w:rsidRPr="00DB7CBE">
                    <w:rPr>
                      <w:i/>
                      <w:lang w:val="uk-UA"/>
                    </w:rPr>
                    <w:t>допомогою учнів</w:t>
                  </w:r>
                </w:p>
              </w:txbxContent>
            </v:textbox>
          </v:roundrect>
        </w:pict>
      </w:r>
    </w:p>
    <w:p w:rsidR="00DB3244" w:rsidRDefault="00376C55" w:rsidP="00223F6E">
      <w:pPr>
        <w:rPr>
          <w:lang w:val="uk-UA"/>
        </w:rPr>
      </w:pPr>
      <w:r>
        <w:rPr>
          <w:noProof/>
          <w:lang w:eastAsia="ru-RU"/>
        </w:rPr>
        <w:pict>
          <v:roundrect id="_x0000_s1035" style="position:absolute;margin-left:317.55pt;margin-top:3.8pt;width:102.75pt;height:144.55pt;z-index:251666432" arcsize="10923f">
            <v:textbox style="mso-next-textbox:#_x0000_s1035">
              <w:txbxContent>
                <w:p w:rsidR="008822A4" w:rsidRPr="00D56725" w:rsidRDefault="008822A4" w:rsidP="008822A4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Опрацювання</w:t>
                  </w:r>
                </w:p>
                <w:p w:rsidR="008822A4" w:rsidRPr="00D56725" w:rsidRDefault="008822A4" w:rsidP="008822A4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дискусійних</w:t>
                  </w:r>
                </w:p>
                <w:p w:rsidR="008822A4" w:rsidRPr="00D56725" w:rsidRDefault="008822A4" w:rsidP="008822A4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питань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>- дискусія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>- дебати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- дискусія в   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стилі  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телевізійного   </w:t>
                  </w:r>
                </w:p>
                <w:p w:rsidR="00A01CB8" w:rsidRPr="00A01CB8" w:rsidRDefault="00A01CB8" w:rsidP="00A01CB8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ток-шоу</w:t>
                  </w:r>
                </w:p>
                <w:p w:rsidR="00A01CB8" w:rsidRPr="00A01CB8" w:rsidRDefault="00A01CB8" w:rsidP="00A01C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0" style="position:absolute;margin-left:94.05pt;margin-top:3.8pt;width:99.75pt;height:211.3pt;z-index:251662336" arcsize="10923f">
            <v:textbox>
              <w:txbxContent>
                <w:p w:rsidR="008822A4" w:rsidRPr="00D56725" w:rsidRDefault="008822A4" w:rsidP="008822A4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Колективно</w:t>
                  </w:r>
                  <w:r w:rsidR="00A01CB8" w:rsidRPr="00D56725">
                    <w:rPr>
                      <w:b/>
                      <w:color w:val="7030A0"/>
                      <w:lang w:val="uk-UA"/>
                    </w:rPr>
                    <w:t xml:space="preserve"> </w:t>
                  </w:r>
                  <w:r w:rsidRPr="00D56725">
                    <w:rPr>
                      <w:b/>
                      <w:color w:val="7030A0"/>
                      <w:lang w:val="uk-UA"/>
                    </w:rPr>
                    <w:t>- групове навчання</w:t>
                  </w:r>
                </w:p>
                <w:p w:rsidR="00A01CB8" w:rsidRDefault="00A01CB8" w:rsidP="00A01C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«мікрофон»</w:t>
                  </w:r>
                </w:p>
                <w:p w:rsidR="00A01CB8" w:rsidRDefault="00A01CB8" w:rsidP="00A01CB8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-«незакінченні</w:t>
                  </w:r>
                  <w:proofErr w:type="spellEnd"/>
                  <w:r>
                    <w:rPr>
                      <w:lang w:val="uk-UA"/>
                    </w:rPr>
                    <w:t xml:space="preserve"> речення»</w:t>
                  </w:r>
                </w:p>
                <w:p w:rsidR="00A01CB8" w:rsidRDefault="00A01CB8" w:rsidP="00A01C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«мозковий штурм»</w:t>
                  </w:r>
                </w:p>
                <w:p w:rsidR="00A01CB8" w:rsidRDefault="00A01CB8" w:rsidP="00A01C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«ажурна пилка»</w:t>
                  </w:r>
                </w:p>
                <w:p w:rsidR="00A01CB8" w:rsidRDefault="00A01CB8" w:rsidP="00A01C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 «дерево рішень»</w:t>
                  </w:r>
                </w:p>
                <w:p w:rsidR="00A01CB8" w:rsidRPr="00A01CB8" w:rsidRDefault="00A01CB8" w:rsidP="00A01CB8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- </w:t>
                  </w:r>
                  <w:proofErr w:type="spellStart"/>
                  <w:r>
                    <w:rPr>
                      <w:lang w:val="uk-UA"/>
                    </w:rPr>
                    <w:t>розв</w:t>
                  </w:r>
                  <w:proofErr w:type="spellEnd"/>
                  <w:r>
                    <w:rPr>
                      <w:lang w:val="en-US"/>
                    </w:rPr>
                    <w:t>’</w:t>
                  </w:r>
                  <w:proofErr w:type="spellStart"/>
                  <w:r>
                    <w:rPr>
                      <w:lang w:val="uk-UA"/>
                    </w:rPr>
                    <w:t>язання</w:t>
                  </w:r>
                  <w:proofErr w:type="spellEnd"/>
                  <w:r>
                    <w:rPr>
                      <w:lang w:val="uk-UA"/>
                    </w:rPr>
                    <w:t xml:space="preserve"> проблем</w:t>
                  </w:r>
                </w:p>
                <w:p w:rsidR="00A01CB8" w:rsidRPr="00A01CB8" w:rsidRDefault="00A01CB8" w:rsidP="00A01CB8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02.8pt;margin-top:8.3pt;width:103.5pt;height:158.8pt;z-index:251664384" arcsize="10923f">
            <v:textbox>
              <w:txbxContent>
                <w:p w:rsidR="008822A4" w:rsidRPr="00D56725" w:rsidRDefault="008822A4" w:rsidP="00DB7CBE">
                  <w:pPr>
                    <w:jc w:val="center"/>
                    <w:rPr>
                      <w:b/>
                      <w:color w:val="7030A0"/>
                      <w:lang w:val="uk-UA"/>
                    </w:rPr>
                  </w:pPr>
                  <w:r w:rsidRPr="00D56725">
                    <w:rPr>
                      <w:b/>
                      <w:color w:val="7030A0"/>
                      <w:lang w:val="uk-UA"/>
                    </w:rPr>
                    <w:t>Ситуативне навчання</w:t>
                  </w:r>
                </w:p>
                <w:p w:rsidR="00DB7CBE" w:rsidRPr="00A01CB8" w:rsidRDefault="00DB7CBE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- </w:t>
                  </w:r>
                  <w:r w:rsidR="00A01CB8" w:rsidRPr="00A01CB8">
                    <w:rPr>
                      <w:i/>
                      <w:lang w:val="uk-UA"/>
                    </w:rPr>
                    <w:t xml:space="preserve">розігрування 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ситуацій за    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ролями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- спрощене  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судове  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слухання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- імітаційні </w:t>
                  </w:r>
                </w:p>
                <w:p w:rsidR="00A01CB8" w:rsidRPr="00A01CB8" w:rsidRDefault="00A01CB8" w:rsidP="00DB7CBE">
                  <w:pPr>
                    <w:rPr>
                      <w:i/>
                      <w:lang w:val="uk-UA"/>
                    </w:rPr>
                  </w:pPr>
                  <w:r w:rsidRPr="00A01CB8">
                    <w:rPr>
                      <w:i/>
                      <w:lang w:val="uk-UA"/>
                    </w:rPr>
                    <w:t xml:space="preserve">  ігри</w:t>
                  </w:r>
                </w:p>
              </w:txbxContent>
            </v:textbox>
          </v:roundrect>
        </w:pict>
      </w:r>
      <w:r w:rsidR="008B504E">
        <w:rPr>
          <w:lang w:val="uk-UA"/>
        </w:rPr>
        <w:t xml:space="preserve"> </w:t>
      </w:r>
      <w:r w:rsidR="00E35056"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8822A4" w:rsidRDefault="008822A4" w:rsidP="00223F6E">
      <w:pPr>
        <w:rPr>
          <w:lang w:val="uk-UA"/>
        </w:rPr>
      </w:pPr>
    </w:p>
    <w:p w:rsidR="00A01CB8" w:rsidRDefault="00A01CB8" w:rsidP="00223F6E">
      <w:pPr>
        <w:rPr>
          <w:lang w:val="uk-UA"/>
        </w:rPr>
      </w:pPr>
    </w:p>
    <w:p w:rsidR="00A01CB8" w:rsidRDefault="00A01CB8" w:rsidP="00223F6E">
      <w:pPr>
        <w:rPr>
          <w:lang w:val="uk-UA"/>
        </w:rPr>
      </w:pPr>
    </w:p>
    <w:p w:rsidR="00A01CB8" w:rsidRDefault="00A01CB8" w:rsidP="00223F6E">
      <w:pPr>
        <w:rPr>
          <w:lang w:val="uk-UA"/>
        </w:rPr>
      </w:pPr>
    </w:p>
    <w:p w:rsidR="00A01CB8" w:rsidRDefault="00A01CB8" w:rsidP="00223F6E">
      <w:pPr>
        <w:rPr>
          <w:lang w:val="uk-UA"/>
        </w:rPr>
      </w:pPr>
    </w:p>
    <w:p w:rsidR="00A01CB8" w:rsidRDefault="00A01CB8" w:rsidP="00223F6E">
      <w:pPr>
        <w:rPr>
          <w:lang w:val="uk-UA"/>
        </w:rPr>
      </w:pPr>
    </w:p>
    <w:p w:rsidR="00A01CB8" w:rsidRDefault="006F2056" w:rsidP="00223F6E">
      <w:pPr>
        <w:rPr>
          <w:lang w:val="uk-UA"/>
        </w:rPr>
      </w:pPr>
      <w:r>
        <w:rPr>
          <w:lang w:val="uk-UA"/>
        </w:rPr>
        <w:t xml:space="preserve">  </w:t>
      </w:r>
      <w:r w:rsidR="00B56BAF">
        <w:rPr>
          <w:lang w:val="uk-UA"/>
        </w:rPr>
        <w:t xml:space="preserve">Інтерактивні методи можна класифікувати за різними ознаками. Але в своїй практиці більше застосовую структуру уроків за О. </w:t>
      </w:r>
      <w:proofErr w:type="spellStart"/>
      <w:r w:rsidR="00B56BAF">
        <w:rPr>
          <w:lang w:val="uk-UA"/>
        </w:rPr>
        <w:t>Пометун</w:t>
      </w:r>
      <w:proofErr w:type="spellEnd"/>
      <w:r w:rsidR="00D56725">
        <w:rPr>
          <w:lang w:val="uk-UA"/>
        </w:rPr>
        <w:t xml:space="preserve"> ( доктор педагогічних наук, професор), яка складається з п</w:t>
      </w:r>
      <w:r w:rsidR="00D56725" w:rsidRPr="00D56725">
        <w:t>’</w:t>
      </w:r>
      <w:proofErr w:type="spellStart"/>
      <w:r w:rsidR="00D56725">
        <w:rPr>
          <w:lang w:val="uk-UA"/>
        </w:rPr>
        <w:t>яти</w:t>
      </w:r>
      <w:proofErr w:type="spellEnd"/>
      <w:r w:rsidR="00D56725">
        <w:rPr>
          <w:lang w:val="uk-UA"/>
        </w:rPr>
        <w:t xml:space="preserve"> елементів:</w:t>
      </w:r>
    </w:p>
    <w:p w:rsidR="00D56725" w:rsidRPr="00D56725" w:rsidRDefault="00D56725" w:rsidP="00D56725">
      <w:pPr>
        <w:rPr>
          <w:i/>
          <w:lang w:val="uk-UA"/>
        </w:rPr>
      </w:pPr>
      <w:r w:rsidRPr="00D56725">
        <w:rPr>
          <w:i/>
          <w:lang w:val="uk-UA"/>
        </w:rPr>
        <w:t>- мотивація;</w:t>
      </w:r>
    </w:p>
    <w:p w:rsidR="00D56725" w:rsidRPr="00D56725" w:rsidRDefault="00D56725" w:rsidP="00D56725">
      <w:pPr>
        <w:rPr>
          <w:i/>
          <w:lang w:val="uk-UA"/>
        </w:rPr>
      </w:pPr>
      <w:r w:rsidRPr="00D56725">
        <w:rPr>
          <w:i/>
          <w:lang w:val="uk-UA"/>
        </w:rPr>
        <w:t>- оголошення, представлення теми й очікуваних результатів;</w:t>
      </w:r>
    </w:p>
    <w:p w:rsidR="00D56725" w:rsidRPr="00D56725" w:rsidRDefault="00D56725" w:rsidP="00D56725">
      <w:pPr>
        <w:rPr>
          <w:i/>
          <w:lang w:val="uk-UA"/>
        </w:rPr>
      </w:pPr>
      <w:r w:rsidRPr="00D56725">
        <w:rPr>
          <w:i/>
          <w:lang w:val="uk-UA"/>
        </w:rPr>
        <w:t>- надання необхідної інформації для розв'язання завдань;</w:t>
      </w:r>
    </w:p>
    <w:p w:rsidR="00D56725" w:rsidRPr="00D56725" w:rsidRDefault="00D56725" w:rsidP="00D56725">
      <w:pPr>
        <w:rPr>
          <w:i/>
          <w:lang w:val="uk-UA"/>
        </w:rPr>
      </w:pPr>
      <w:r w:rsidRPr="00D56725">
        <w:rPr>
          <w:i/>
          <w:lang w:val="uk-UA"/>
        </w:rPr>
        <w:t>- інтерактивна вправа — центральна частина заняття;</w:t>
      </w:r>
    </w:p>
    <w:p w:rsidR="00D56725" w:rsidRPr="00D56725" w:rsidRDefault="00D56725" w:rsidP="00D56725">
      <w:pPr>
        <w:rPr>
          <w:i/>
          <w:lang w:val="uk-UA"/>
        </w:rPr>
      </w:pPr>
      <w:r w:rsidRPr="00D56725">
        <w:rPr>
          <w:i/>
          <w:lang w:val="uk-UA"/>
        </w:rPr>
        <w:t>- підбиття підсумків, оцінювання результатів уроку.</w:t>
      </w:r>
    </w:p>
    <w:p w:rsidR="00D56725" w:rsidRPr="00EA34DA" w:rsidRDefault="00767EC1" w:rsidP="00D56725">
      <w:pPr>
        <w:rPr>
          <w:i/>
          <w:color w:val="0070C0"/>
          <w:lang w:val="uk-UA"/>
        </w:rPr>
      </w:pPr>
      <w:r>
        <w:rPr>
          <w:lang w:val="uk-UA"/>
        </w:rPr>
        <w:t xml:space="preserve">До уваги пропоную </w:t>
      </w:r>
      <w:r w:rsidR="00D56725">
        <w:rPr>
          <w:lang w:val="uk-UA"/>
        </w:rPr>
        <w:t>урок</w:t>
      </w:r>
      <w:r>
        <w:rPr>
          <w:lang w:val="uk-UA"/>
        </w:rPr>
        <w:t xml:space="preserve">, проведений </w:t>
      </w:r>
      <w:r w:rsidR="00D56725">
        <w:rPr>
          <w:lang w:val="uk-UA"/>
        </w:rPr>
        <w:t xml:space="preserve"> у 10 класі, з теми </w:t>
      </w:r>
      <w:r w:rsidR="00D56725" w:rsidRPr="00EA34DA">
        <w:rPr>
          <w:i/>
          <w:color w:val="0070C0"/>
          <w:lang w:val="uk-UA"/>
        </w:rPr>
        <w:t>« Механічна взаємодія тіл. Сила. Види сил у механіці. Додавання сил»</w:t>
      </w:r>
    </w:p>
    <w:p w:rsidR="00EA34DA" w:rsidRPr="00D56725" w:rsidRDefault="00EA34DA" w:rsidP="00D56725">
      <w:pPr>
        <w:rPr>
          <w:i/>
          <w:color w:val="00B050"/>
          <w:lang w:val="uk-UA"/>
        </w:rPr>
      </w:pPr>
    </w:p>
    <w:p w:rsidR="00EA34DA" w:rsidRDefault="00EA34DA" w:rsidP="00EA34DA">
      <w:pPr>
        <w:ind w:firstLine="284"/>
        <w:rPr>
          <w:b/>
          <w:i/>
          <w:color w:val="00B050"/>
          <w:sz w:val="28"/>
          <w:lang w:val="uk-UA"/>
        </w:rPr>
      </w:pPr>
      <w:r w:rsidRPr="00D85467">
        <w:rPr>
          <w:b/>
          <w:color w:val="C00000"/>
          <w:sz w:val="28"/>
          <w:lang w:val="uk-UA"/>
        </w:rPr>
        <w:t>Тема</w:t>
      </w:r>
      <w:r>
        <w:rPr>
          <w:b/>
          <w:color w:val="C00000"/>
          <w:sz w:val="28"/>
          <w:lang w:val="uk-UA"/>
        </w:rPr>
        <w:t xml:space="preserve">   </w:t>
      </w:r>
      <w:r w:rsidRPr="00D85467">
        <w:rPr>
          <w:b/>
          <w:sz w:val="22"/>
          <w:lang w:val="uk-UA"/>
        </w:rPr>
        <w:t xml:space="preserve"> </w:t>
      </w:r>
      <w:r w:rsidRPr="000C58E9">
        <w:rPr>
          <w:b/>
          <w:i/>
          <w:color w:val="00B050"/>
          <w:sz w:val="28"/>
          <w:lang w:val="uk-UA"/>
        </w:rPr>
        <w:t xml:space="preserve">Механічна взаємодія тіл. Сила. </w:t>
      </w:r>
    </w:p>
    <w:p w:rsidR="00EA34DA" w:rsidRPr="00D85467" w:rsidRDefault="00EA34DA" w:rsidP="00EA34DA">
      <w:pPr>
        <w:ind w:firstLine="284"/>
        <w:jc w:val="center"/>
        <w:rPr>
          <w:i/>
          <w:color w:val="00B050"/>
          <w:sz w:val="28"/>
          <w:lang w:val="uk-UA"/>
        </w:rPr>
      </w:pPr>
      <w:r>
        <w:rPr>
          <w:b/>
          <w:i/>
          <w:color w:val="00B050"/>
          <w:sz w:val="28"/>
          <w:lang w:val="uk-UA"/>
        </w:rPr>
        <w:t xml:space="preserve">Види </w:t>
      </w:r>
      <w:r w:rsidRPr="000C58E9">
        <w:rPr>
          <w:b/>
          <w:i/>
          <w:color w:val="00B050"/>
          <w:sz w:val="28"/>
          <w:lang w:val="uk-UA"/>
        </w:rPr>
        <w:t>сил у механіці. Додавання сил</w:t>
      </w:r>
    </w:p>
    <w:p w:rsidR="00EA34DA" w:rsidRDefault="00EA34DA" w:rsidP="00EA34DA">
      <w:pPr>
        <w:ind w:firstLine="284"/>
        <w:jc w:val="both"/>
        <w:rPr>
          <w:lang w:val="uk-UA"/>
        </w:rPr>
      </w:pPr>
      <w:r w:rsidRPr="00D85467">
        <w:rPr>
          <w:b/>
          <w:color w:val="C00000"/>
          <w:sz w:val="28"/>
          <w:lang w:val="uk-UA"/>
        </w:rPr>
        <w:t>Мета:</w:t>
      </w:r>
      <w:r>
        <w:rPr>
          <w:color w:val="C00000"/>
          <w:sz w:val="28"/>
          <w:lang w:val="uk-UA"/>
        </w:rPr>
        <w:t xml:space="preserve">  </w:t>
      </w:r>
      <w:r w:rsidRPr="00D85467">
        <w:rPr>
          <w:sz w:val="28"/>
          <w:lang w:val="uk-UA"/>
        </w:rPr>
        <w:t xml:space="preserve"> </w:t>
      </w:r>
      <w:r>
        <w:rPr>
          <w:lang w:val="uk-UA"/>
        </w:rPr>
        <w:t>ознайомити учнів із поняттями динаміки як розділу фізики, розкрити поняття сили як міри взаємодії тіл; повторити і систематизувати знання учнів про види сил, які розглядаються в механіці, закріпити вміння вимірювати силу за допомогою динамометра.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>Розвивати, уважність, логічне мислення, пам’ять,</w:t>
      </w:r>
      <w:r w:rsidRPr="00FC3741">
        <w:rPr>
          <w:lang w:val="uk-UA"/>
        </w:rPr>
        <w:t xml:space="preserve"> </w:t>
      </w:r>
      <w:r>
        <w:rPr>
          <w:lang w:val="uk-UA"/>
        </w:rPr>
        <w:t>вміння спостерігати та аналізувати явища природи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>Виховувати інтерес до фізики, наполегливість, творче ставлення учнів до навчання</w:t>
      </w:r>
    </w:p>
    <w:p w:rsidR="00EA34DA" w:rsidRDefault="00EA34DA" w:rsidP="00EA34DA">
      <w:pPr>
        <w:ind w:firstLine="284"/>
        <w:jc w:val="both"/>
        <w:rPr>
          <w:lang w:val="uk-UA"/>
        </w:rPr>
      </w:pPr>
      <w:r w:rsidRPr="000C58E9">
        <w:rPr>
          <w:b/>
          <w:color w:val="C00000"/>
          <w:sz w:val="28"/>
          <w:lang w:val="uk-UA"/>
        </w:rPr>
        <w:t>Тип уроку:</w:t>
      </w:r>
      <w:r w:rsidRPr="00D85467">
        <w:rPr>
          <w:sz w:val="28"/>
          <w:lang w:val="uk-UA"/>
        </w:rPr>
        <w:t xml:space="preserve"> </w:t>
      </w:r>
      <w:r>
        <w:rPr>
          <w:lang w:val="uk-UA"/>
        </w:rPr>
        <w:t>урок засвоєння нових знань</w:t>
      </w:r>
    </w:p>
    <w:p w:rsidR="00EA34DA" w:rsidRDefault="00EA34DA" w:rsidP="00EA34DA">
      <w:pPr>
        <w:ind w:firstLine="284"/>
        <w:jc w:val="both"/>
        <w:rPr>
          <w:lang w:val="uk-UA"/>
        </w:rPr>
      </w:pPr>
      <w:r w:rsidRPr="000C58E9">
        <w:rPr>
          <w:b/>
          <w:color w:val="C00000"/>
          <w:sz w:val="28"/>
          <w:lang w:val="uk-UA"/>
        </w:rPr>
        <w:t>Обладнання: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роздатковий</w:t>
      </w:r>
      <w:proofErr w:type="spellEnd"/>
      <w:r>
        <w:rPr>
          <w:lang w:val="uk-UA"/>
        </w:rPr>
        <w:t xml:space="preserve"> матеріал, демонстраційні  й лабораторні динамометри, важки, таблиці</w:t>
      </w:r>
    </w:p>
    <w:p w:rsidR="00EA34DA" w:rsidRPr="00D85467" w:rsidRDefault="00EA34DA" w:rsidP="006462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Хід уроку</w:t>
      </w:r>
    </w:p>
    <w:p w:rsidR="00EA34DA" w:rsidRPr="00B81316" w:rsidRDefault="00EA34DA" w:rsidP="00EA34DA">
      <w:pPr>
        <w:ind w:firstLine="284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Pr="00B81316">
        <w:rPr>
          <w:b/>
          <w:color w:val="002060"/>
          <w:sz w:val="28"/>
          <w:lang w:val="uk-UA"/>
        </w:rPr>
        <w:t>І. Організаційний момент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  Відомі баскетболісти перед кидком м’яча чи гонщики перед стартом роблять кілька глибоких вдихів і повільних видихів. І ті, і інші, хоч не виграють змагання, але показують високі результати. Спробуйте і ви під час уроку виконувати таку вправу: 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1) Глибоко вдихніть і видихніть. 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lastRenderedPageBreak/>
        <w:t xml:space="preserve">2) Скажіть собі: «Я намагатимуся виконати поставлені завдання на уроці якнайкраще». 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  Прочитайте тему уроку і визначить: </w:t>
      </w:r>
    </w:p>
    <w:p w:rsidR="00EA34DA" w:rsidRDefault="00EA34DA" w:rsidP="00EA34DA">
      <w:pPr>
        <w:pStyle w:val="a3"/>
        <w:numPr>
          <w:ilvl w:val="0"/>
          <w:numId w:val="4"/>
        </w:numPr>
        <w:ind w:firstLine="284"/>
        <w:jc w:val="both"/>
        <w:rPr>
          <w:lang w:val="uk-UA"/>
        </w:rPr>
      </w:pPr>
      <w:r>
        <w:rPr>
          <w:lang w:val="uk-UA"/>
        </w:rPr>
        <w:t>Яка мета нашого уроку?</w:t>
      </w:r>
    </w:p>
    <w:p w:rsidR="00EA34DA" w:rsidRDefault="00EA34DA" w:rsidP="00EA34DA">
      <w:pPr>
        <w:pStyle w:val="a3"/>
        <w:numPr>
          <w:ilvl w:val="0"/>
          <w:numId w:val="4"/>
        </w:numPr>
        <w:ind w:firstLine="284"/>
        <w:jc w:val="both"/>
        <w:rPr>
          <w:lang w:val="uk-UA"/>
        </w:rPr>
      </w:pPr>
      <w:r>
        <w:rPr>
          <w:lang w:val="uk-UA"/>
        </w:rPr>
        <w:t>Чого ви очікуєте від уроку?</w:t>
      </w:r>
      <w:r w:rsidRPr="00882321">
        <w:rPr>
          <w:lang w:val="uk-UA"/>
        </w:rPr>
        <w:t xml:space="preserve"> </w:t>
      </w:r>
    </w:p>
    <w:p w:rsidR="00EA34DA" w:rsidRPr="00A677C3" w:rsidRDefault="00EA34DA" w:rsidP="00EA34DA">
      <w:pPr>
        <w:pStyle w:val="a3"/>
        <w:ind w:left="1004"/>
        <w:jc w:val="both"/>
        <w:rPr>
          <w:sz w:val="16"/>
          <w:lang w:val="uk-UA"/>
        </w:rPr>
      </w:pPr>
    </w:p>
    <w:p w:rsidR="00EA34DA" w:rsidRPr="00B81316" w:rsidRDefault="00EA34DA" w:rsidP="00EA34DA">
      <w:pPr>
        <w:ind w:firstLine="284"/>
        <w:jc w:val="both"/>
        <w:rPr>
          <w:b/>
          <w:color w:val="002060"/>
          <w:sz w:val="28"/>
          <w:lang w:val="uk-UA"/>
        </w:rPr>
      </w:pPr>
      <w:r w:rsidRPr="00B81316">
        <w:rPr>
          <w:b/>
          <w:color w:val="002060"/>
          <w:sz w:val="28"/>
          <w:lang w:val="uk-UA"/>
        </w:rPr>
        <w:t xml:space="preserve">   </w:t>
      </w:r>
      <w:r w:rsidRPr="00B81316">
        <w:rPr>
          <w:b/>
          <w:color w:val="002060"/>
          <w:sz w:val="28"/>
          <w:lang w:val="en-US"/>
        </w:rPr>
        <w:t>II</w:t>
      </w:r>
      <w:r w:rsidRPr="00B81316">
        <w:rPr>
          <w:b/>
          <w:color w:val="002060"/>
          <w:sz w:val="28"/>
          <w:lang w:val="uk-UA"/>
        </w:rPr>
        <w:t xml:space="preserve">. </w:t>
      </w:r>
      <w:r>
        <w:rPr>
          <w:b/>
          <w:color w:val="002060"/>
          <w:sz w:val="28"/>
          <w:lang w:val="uk-UA"/>
        </w:rPr>
        <w:t>Мотивація навчальної діяльності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  Сьогодні ми спробуємо узагальнити ваші знання з    теми «Сила. Види сил», розширити їх, вдосконалити вміння застосовувати на практиці, бо як сказав Аристотель: </w:t>
      </w:r>
      <w:r w:rsidRPr="00B81316">
        <w:rPr>
          <w:b/>
          <w:lang w:val="uk-UA"/>
        </w:rPr>
        <w:t>«Розум полягає не лише у знанні, а й у вмінні застосовувати ці знання»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  Всі хочуть досягти певних успіхів, тож прагнення до знань нехай допоможе вам добре підготуватися до лабораторної роботи, що виконуватимете на наступному уроці, а надалі вміти  застосовувати  набуті знання в житті.</w:t>
      </w:r>
    </w:p>
    <w:p w:rsidR="00EA34DA" w:rsidRPr="00A677C3" w:rsidRDefault="00EA34DA" w:rsidP="00EA34DA">
      <w:pPr>
        <w:ind w:firstLine="284"/>
        <w:jc w:val="both"/>
        <w:rPr>
          <w:sz w:val="18"/>
          <w:lang w:val="uk-UA"/>
        </w:rPr>
      </w:pPr>
    </w:p>
    <w:p w:rsidR="00EA34DA" w:rsidRPr="00B81316" w:rsidRDefault="00EA34DA" w:rsidP="00EA34DA">
      <w:pPr>
        <w:ind w:firstLine="284"/>
        <w:jc w:val="both"/>
        <w:rPr>
          <w:color w:val="002060"/>
          <w:sz w:val="28"/>
          <w:lang w:val="uk-UA"/>
        </w:rPr>
      </w:pPr>
      <w:r w:rsidRPr="00B81316">
        <w:rPr>
          <w:b/>
          <w:color w:val="002060"/>
          <w:sz w:val="28"/>
          <w:lang w:val="uk-UA"/>
        </w:rPr>
        <w:t xml:space="preserve">   ІІІ. Актуалізація опорних знань</w:t>
      </w:r>
    </w:p>
    <w:p w:rsidR="00EA34DA" w:rsidRDefault="00EA34DA" w:rsidP="00EA34DA">
      <w:pPr>
        <w:ind w:firstLine="284"/>
        <w:jc w:val="both"/>
        <w:rPr>
          <w:i/>
          <w:sz w:val="28"/>
          <w:lang w:val="uk-UA"/>
        </w:rPr>
      </w:pPr>
      <w:r w:rsidRPr="00FE0F9F">
        <w:rPr>
          <w:i/>
          <w:sz w:val="28"/>
          <w:lang w:val="uk-UA"/>
        </w:rPr>
        <w:t xml:space="preserve"> І. Гра-подорож  «По країні Сила»</w:t>
      </w:r>
    </w:p>
    <w:p w:rsidR="00EA34DA" w:rsidRPr="00FE0F9F" w:rsidRDefault="00EA34DA" w:rsidP="00EA34DA">
      <w:pPr>
        <w:ind w:firstLine="284"/>
        <w:jc w:val="both"/>
        <w:rPr>
          <w:i/>
          <w:sz w:val="28"/>
          <w:lang w:val="uk-UA"/>
        </w:rPr>
      </w:pPr>
    </w:p>
    <w:p w:rsidR="00EA34DA" w:rsidRPr="00D85467" w:rsidRDefault="00EA34DA" w:rsidP="00EA34DA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Зупинка 1 </w:t>
      </w:r>
      <w:r w:rsidRPr="00D85467">
        <w:rPr>
          <w:b/>
          <w:i/>
          <w:lang w:val="uk-UA"/>
        </w:rPr>
        <w:t>. Місто Теоретик</w:t>
      </w:r>
      <w:r>
        <w:rPr>
          <w:b/>
          <w:i/>
          <w:lang w:val="uk-UA"/>
        </w:rPr>
        <w:t>ів</w:t>
      </w:r>
    </w:p>
    <w:p w:rsidR="00EA34DA" w:rsidRPr="00FE0F9F" w:rsidRDefault="00EA34DA" w:rsidP="00EA34DA">
      <w:pPr>
        <w:pStyle w:val="a3"/>
        <w:numPr>
          <w:ilvl w:val="0"/>
          <w:numId w:val="6"/>
        </w:numPr>
        <w:ind w:left="567" w:hanging="283"/>
        <w:jc w:val="both"/>
        <w:rPr>
          <w:lang w:val="uk-UA"/>
        </w:rPr>
      </w:pPr>
      <w:r w:rsidRPr="00FE0F9F">
        <w:rPr>
          <w:lang w:val="uk-UA"/>
        </w:rPr>
        <w:t>Перегляньте слайди і зробіть висновок про взаємодію тіл.</w:t>
      </w:r>
    </w:p>
    <w:p w:rsidR="00EA34DA" w:rsidRPr="00936C93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>Орієнтовні відповіді учнів:</w:t>
      </w:r>
    </w:p>
    <w:p w:rsidR="00EA34DA" w:rsidRPr="00B81316" w:rsidRDefault="00EA34DA" w:rsidP="00EA34DA">
      <w:pPr>
        <w:pStyle w:val="a3"/>
        <w:numPr>
          <w:ilvl w:val="0"/>
          <w:numId w:val="4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>тенісна кулька</w:t>
      </w:r>
      <w:r>
        <w:rPr>
          <w:i/>
          <w:lang w:val="uk-UA"/>
        </w:rPr>
        <w:t>,</w:t>
      </w:r>
      <w:r w:rsidRPr="00B81316">
        <w:rPr>
          <w:i/>
          <w:lang w:val="uk-UA"/>
        </w:rPr>
        <w:t xml:space="preserve"> потрапивши в сітку</w:t>
      </w:r>
      <w:r>
        <w:rPr>
          <w:i/>
          <w:lang w:val="uk-UA"/>
        </w:rPr>
        <w:t>,</w:t>
      </w:r>
      <w:r w:rsidRPr="00B81316">
        <w:rPr>
          <w:i/>
          <w:lang w:val="uk-UA"/>
        </w:rPr>
        <w:t xml:space="preserve"> відскакує назад. При цьому кулька змінює напрям руху, а сітка здійснює коливальні рухи.</w:t>
      </w:r>
    </w:p>
    <w:p w:rsidR="00EA34DA" w:rsidRPr="00B81316" w:rsidRDefault="00EA34DA" w:rsidP="00EA34DA">
      <w:pPr>
        <w:pStyle w:val="a3"/>
        <w:numPr>
          <w:ilvl w:val="0"/>
          <w:numId w:val="4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>гребець, працюючи веслами</w:t>
      </w:r>
      <w:r>
        <w:rPr>
          <w:i/>
          <w:lang w:val="uk-UA"/>
        </w:rPr>
        <w:t>,</w:t>
      </w:r>
      <w:r w:rsidRPr="00B81316">
        <w:rPr>
          <w:i/>
          <w:lang w:val="uk-UA"/>
        </w:rPr>
        <w:t xml:space="preserve"> взаємодіє з водою. У зв’язку з цим човен рухається по воді вперед, а вода відштовхується веслами назад.</w:t>
      </w:r>
    </w:p>
    <w:p w:rsidR="00EA34DA" w:rsidRPr="00FE0F9F" w:rsidRDefault="00EA34DA" w:rsidP="00EA34DA">
      <w:pPr>
        <w:pStyle w:val="a3"/>
        <w:numPr>
          <w:ilvl w:val="0"/>
          <w:numId w:val="4"/>
        </w:numPr>
        <w:ind w:firstLine="284"/>
        <w:jc w:val="both"/>
        <w:rPr>
          <w:i/>
          <w:lang w:val="uk-UA"/>
        </w:rPr>
      </w:pPr>
      <w:r w:rsidRPr="00B81316">
        <w:rPr>
          <w:i/>
          <w:lang w:val="uk-UA"/>
        </w:rPr>
        <w:t xml:space="preserve">спортсмен стрибає з трампліна. Взаємодія </w:t>
      </w:r>
      <w:r>
        <w:rPr>
          <w:i/>
          <w:lang w:val="uk-UA"/>
        </w:rPr>
        <w:t>тіл</w:t>
      </w:r>
      <w:r w:rsidRPr="00B81316">
        <w:rPr>
          <w:i/>
          <w:lang w:val="uk-UA"/>
        </w:rPr>
        <w:t xml:space="preserve"> призводить до</w:t>
      </w:r>
      <w:r>
        <w:rPr>
          <w:i/>
          <w:lang w:val="uk-UA"/>
        </w:rPr>
        <w:t xml:space="preserve"> </w:t>
      </w:r>
      <w:r w:rsidRPr="00B81316">
        <w:rPr>
          <w:i/>
          <w:lang w:val="uk-UA"/>
        </w:rPr>
        <w:t>деформації</w:t>
      </w:r>
      <w:r>
        <w:rPr>
          <w:i/>
          <w:lang w:val="uk-UA"/>
        </w:rPr>
        <w:t xml:space="preserve"> трампліна .</w:t>
      </w:r>
      <w:r w:rsidRPr="00B81316">
        <w:rPr>
          <w:i/>
          <w:lang w:val="uk-UA"/>
        </w:rPr>
        <w:t xml:space="preserve"> </w:t>
      </w:r>
    </w:p>
    <w:p w:rsidR="00EA34DA" w:rsidRPr="00FE0F9F" w:rsidRDefault="00EA34DA" w:rsidP="00EA34DA">
      <w:pPr>
        <w:pStyle w:val="a3"/>
        <w:numPr>
          <w:ilvl w:val="0"/>
          <w:numId w:val="6"/>
        </w:numPr>
        <w:ind w:left="567" w:hanging="283"/>
        <w:jc w:val="both"/>
        <w:rPr>
          <w:b/>
          <w:i/>
          <w:lang w:val="uk-UA"/>
        </w:rPr>
      </w:pPr>
      <w:r w:rsidRPr="00FE0F9F">
        <w:rPr>
          <w:b/>
          <w:i/>
          <w:lang w:val="uk-UA"/>
        </w:rPr>
        <w:t>Робота з підручником</w:t>
      </w:r>
      <w:r w:rsidRPr="00FE0F9F">
        <w:rPr>
          <w:lang w:val="uk-UA"/>
        </w:rPr>
        <w:t xml:space="preserve"> </w:t>
      </w:r>
    </w:p>
    <w:p w:rsidR="00EA34DA" w:rsidRPr="00FE0F9F" w:rsidRDefault="00EA34DA" w:rsidP="00EA34DA">
      <w:pPr>
        <w:pStyle w:val="a3"/>
        <w:ind w:left="567"/>
        <w:jc w:val="both"/>
        <w:rPr>
          <w:b/>
          <w:i/>
          <w:lang w:val="uk-UA"/>
        </w:rPr>
      </w:pPr>
      <w:r>
        <w:rPr>
          <w:lang w:val="uk-UA"/>
        </w:rPr>
        <w:t>Знайдіть в підручнику на ст.56.,</w:t>
      </w:r>
      <w:r w:rsidRPr="00FE0F9F">
        <w:rPr>
          <w:b/>
          <w:i/>
          <w:lang w:val="uk-UA"/>
        </w:rPr>
        <w:t xml:space="preserve"> </w:t>
      </w:r>
      <w:r>
        <w:rPr>
          <w:lang w:val="uk-UA"/>
        </w:rPr>
        <w:t>щ</w:t>
      </w:r>
      <w:r w:rsidRPr="00FE0F9F">
        <w:rPr>
          <w:lang w:val="uk-UA"/>
        </w:rPr>
        <w:t xml:space="preserve">о є характеристикою </w:t>
      </w:r>
      <w:r>
        <w:rPr>
          <w:lang w:val="uk-UA"/>
        </w:rPr>
        <w:t>взаємодії тіл</w:t>
      </w:r>
    </w:p>
    <w:p w:rsidR="00EA34DA" w:rsidRPr="00FE0F9F" w:rsidRDefault="00EA34DA" w:rsidP="00EA34DA">
      <w:pPr>
        <w:pStyle w:val="a3"/>
        <w:numPr>
          <w:ilvl w:val="0"/>
          <w:numId w:val="6"/>
        </w:numPr>
        <w:ind w:left="567" w:hanging="283"/>
        <w:jc w:val="both"/>
        <w:rPr>
          <w:b/>
          <w:lang w:val="uk-UA"/>
        </w:rPr>
      </w:pPr>
      <w:r w:rsidRPr="00FE0F9F">
        <w:rPr>
          <w:b/>
          <w:lang w:val="uk-UA"/>
        </w:rPr>
        <w:t>Фронтальна робота</w:t>
      </w:r>
    </w:p>
    <w:p w:rsidR="00EA34DA" w:rsidRDefault="00EA34DA" w:rsidP="00EA34DA">
      <w:pPr>
        <w:pStyle w:val="a3"/>
        <w:numPr>
          <w:ilvl w:val="0"/>
          <w:numId w:val="5"/>
        </w:numPr>
        <w:jc w:val="both"/>
        <w:rPr>
          <w:lang w:val="uk-UA"/>
        </w:rPr>
      </w:pPr>
      <w:r w:rsidRPr="00C16068">
        <w:rPr>
          <w:lang w:val="uk-UA"/>
        </w:rPr>
        <w:t>Асоціативний кущ</w:t>
      </w:r>
      <w:r>
        <w:rPr>
          <w:lang w:val="uk-UA"/>
        </w:rPr>
        <w:t xml:space="preserve"> «Сила»</w:t>
      </w:r>
    </w:p>
    <w:p w:rsidR="00EA34DA" w:rsidRPr="00C16068" w:rsidRDefault="00EA34DA" w:rsidP="00EA34DA">
      <w:pPr>
        <w:pStyle w:val="a3"/>
        <w:ind w:left="764"/>
        <w:jc w:val="both"/>
        <w:rPr>
          <w:lang w:val="uk-UA"/>
        </w:rPr>
      </w:pPr>
      <w:r>
        <w:rPr>
          <w:lang w:val="uk-UA"/>
        </w:rPr>
        <w:t>У пелюстки квітки, зображеної на дошці, впишіть поняття, з якими у вас асоціюється сила.</w:t>
      </w:r>
    </w:p>
    <w:p w:rsidR="00EA34DA" w:rsidRDefault="00EA34DA" w:rsidP="00EA34DA">
      <w:pPr>
        <w:pStyle w:val="a3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Г</w:t>
      </w:r>
      <w:r w:rsidRPr="00C16068">
        <w:rPr>
          <w:lang w:val="uk-UA"/>
        </w:rPr>
        <w:t>ра «Далі, далі» (перевірка ланцюжком означень сил за слайдами)</w:t>
      </w:r>
    </w:p>
    <w:p w:rsidR="00EA34DA" w:rsidRPr="00C16068" w:rsidRDefault="00EA34DA" w:rsidP="00EA34DA">
      <w:pPr>
        <w:pStyle w:val="a3"/>
        <w:ind w:left="764"/>
        <w:jc w:val="both"/>
        <w:rPr>
          <w:lang w:val="uk-UA"/>
        </w:rPr>
      </w:pPr>
    </w:p>
    <w:p w:rsidR="00EA34DA" w:rsidRDefault="00EA34DA" w:rsidP="00EA34DA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b/>
          <w:i/>
          <w:lang w:val="uk-UA"/>
        </w:rPr>
        <w:t xml:space="preserve"> </w:t>
      </w:r>
      <w:r w:rsidRPr="000C58E9">
        <w:rPr>
          <w:b/>
          <w:i/>
          <w:lang w:val="uk-UA"/>
        </w:rPr>
        <w:t xml:space="preserve"> Зупинка</w:t>
      </w:r>
      <w:r>
        <w:rPr>
          <w:b/>
          <w:i/>
          <w:lang w:val="uk-UA"/>
        </w:rPr>
        <w:t xml:space="preserve"> 2. </w:t>
      </w:r>
      <w:r w:rsidRPr="000C58E9">
        <w:rPr>
          <w:b/>
          <w:i/>
          <w:lang w:val="uk-UA"/>
        </w:rPr>
        <w:t xml:space="preserve"> Літературна</w:t>
      </w:r>
      <w:r>
        <w:rPr>
          <w:lang w:val="uk-UA"/>
        </w:rPr>
        <w:t xml:space="preserve"> 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 xml:space="preserve">Учні заздалегідь отримують завдання : підібрати прислів’я, приказки, скласти вірші  </w:t>
      </w:r>
    </w:p>
    <w:p w:rsidR="00EA34DA" w:rsidRDefault="00EA34DA" w:rsidP="00EA34DA">
      <w:pPr>
        <w:ind w:firstLine="284"/>
        <w:jc w:val="both"/>
        <w:rPr>
          <w:lang w:val="uk-UA"/>
        </w:rPr>
      </w:pPr>
    </w:p>
    <w:p w:rsidR="00EA34DA" w:rsidRDefault="00EA34DA" w:rsidP="00EA34DA">
      <w:pPr>
        <w:ind w:firstLine="28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Зупинка 3. </w:t>
      </w:r>
      <w:r w:rsidRPr="000C58E9">
        <w:rPr>
          <w:b/>
          <w:i/>
          <w:lang w:val="uk-UA"/>
        </w:rPr>
        <w:t xml:space="preserve"> Місто Графічне </w:t>
      </w:r>
    </w:p>
    <w:p w:rsidR="00EA34DA" w:rsidRDefault="00EA34DA" w:rsidP="00EA34DA">
      <w:pPr>
        <w:ind w:firstLine="284"/>
        <w:jc w:val="both"/>
        <w:rPr>
          <w:lang w:val="uk-UA"/>
        </w:rPr>
      </w:pPr>
      <w:r w:rsidRPr="00FC4F7C">
        <w:rPr>
          <w:lang w:val="uk-UA"/>
        </w:rPr>
        <w:t>Переглянувши слайди, зобразіт</w:t>
      </w:r>
      <w:r>
        <w:rPr>
          <w:lang w:val="uk-UA"/>
        </w:rPr>
        <w:t>ь силу графічно.</w:t>
      </w:r>
    </w:p>
    <w:p w:rsidR="00EA34DA" w:rsidRDefault="00EA34DA" w:rsidP="00EA34DA">
      <w:pPr>
        <w:jc w:val="both"/>
        <w:rPr>
          <w:b/>
          <w:i/>
          <w:lang w:val="uk-UA"/>
        </w:rPr>
      </w:pPr>
    </w:p>
    <w:p w:rsidR="00EA34DA" w:rsidRDefault="00EA34DA" w:rsidP="00EA34DA">
      <w:pPr>
        <w:ind w:firstLine="284"/>
        <w:jc w:val="both"/>
        <w:rPr>
          <w:b/>
          <w:i/>
          <w:lang w:val="uk-UA"/>
        </w:rPr>
      </w:pPr>
      <w:r w:rsidRPr="000C58E9">
        <w:rPr>
          <w:b/>
          <w:i/>
          <w:lang w:val="uk-UA"/>
        </w:rPr>
        <w:t>Зупинка</w:t>
      </w:r>
      <w:r>
        <w:rPr>
          <w:b/>
          <w:i/>
          <w:lang w:val="uk-UA"/>
        </w:rPr>
        <w:t xml:space="preserve"> 4  Практична</w:t>
      </w:r>
    </w:p>
    <w:p w:rsidR="00EA34DA" w:rsidRPr="000C58E9" w:rsidRDefault="00EA34DA" w:rsidP="00EA34DA">
      <w:pPr>
        <w:ind w:firstLine="284"/>
        <w:jc w:val="both"/>
        <w:rPr>
          <w:b/>
          <w:i/>
          <w:lang w:val="uk-UA"/>
        </w:rPr>
      </w:pPr>
    </w:p>
    <w:p w:rsidR="00EA34DA" w:rsidRPr="00A677C3" w:rsidRDefault="00EA34DA" w:rsidP="00EA34DA">
      <w:pPr>
        <w:pStyle w:val="a3"/>
        <w:numPr>
          <w:ilvl w:val="0"/>
          <w:numId w:val="6"/>
        </w:numPr>
        <w:ind w:left="567" w:hanging="283"/>
        <w:jc w:val="both"/>
        <w:rPr>
          <w:lang w:val="uk-UA"/>
        </w:rPr>
      </w:pPr>
      <w:r w:rsidRPr="00FC4F7C">
        <w:rPr>
          <w:b/>
          <w:lang w:val="uk-UA"/>
        </w:rPr>
        <w:t>Тренувальні вправи</w:t>
      </w:r>
    </w:p>
    <w:p w:rsidR="00EA34DA" w:rsidRDefault="00EA34DA" w:rsidP="00EA34DA">
      <w:pPr>
        <w:pStyle w:val="a3"/>
        <w:ind w:left="567"/>
        <w:jc w:val="both"/>
        <w:rPr>
          <w:lang w:val="uk-UA"/>
        </w:rPr>
      </w:pPr>
    </w:p>
    <w:p w:rsidR="00EA34DA" w:rsidRDefault="00EA34DA" w:rsidP="00EA34DA">
      <w:pPr>
        <w:pStyle w:val="a3"/>
        <w:numPr>
          <w:ilvl w:val="0"/>
          <w:numId w:val="6"/>
        </w:numPr>
        <w:ind w:left="567" w:hanging="283"/>
        <w:jc w:val="both"/>
        <w:rPr>
          <w:lang w:val="uk-UA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'</w:t>
      </w:r>
      <w:r>
        <w:rPr>
          <w:lang w:val="uk-UA"/>
        </w:rPr>
        <w:t>язування задачі</w:t>
      </w:r>
    </w:p>
    <w:p w:rsidR="0006770C" w:rsidRDefault="00EA34DA" w:rsidP="0006770C">
      <w:pPr>
        <w:pStyle w:val="a3"/>
        <w:ind w:left="567"/>
        <w:jc w:val="both"/>
        <w:rPr>
          <w:bCs/>
          <w:lang w:val="uk-UA"/>
        </w:rPr>
      </w:pPr>
      <w:r w:rsidRPr="00A677C3">
        <w:rPr>
          <w:bCs/>
          <w:lang w:val="uk-UA"/>
        </w:rPr>
        <w:t>Сила, що утримує ріпку у землі, 791 Н . Дід, взявшись за ріпку, розвиває силу тяги – 600 Н, баба – 100 Н, онука – 50 Н, а собака Жучка, кішка та мишка – 30 Н, 10 Н і 2 Н відповідно. Чи зможе компанія витягти ріпку?</w:t>
      </w:r>
    </w:p>
    <w:p w:rsidR="00EA34DA" w:rsidRPr="0006770C" w:rsidRDefault="00EA34DA" w:rsidP="0006770C">
      <w:pPr>
        <w:pStyle w:val="a3"/>
        <w:ind w:left="567"/>
        <w:jc w:val="both"/>
        <w:rPr>
          <w:bCs/>
          <w:lang w:val="uk-UA"/>
        </w:rPr>
      </w:pPr>
      <w:r>
        <w:rPr>
          <w:b/>
          <w:sz w:val="28"/>
          <w:lang w:val="uk-UA"/>
        </w:rPr>
        <w:t xml:space="preserve"> </w:t>
      </w:r>
      <w:r w:rsidRPr="00B81316">
        <w:rPr>
          <w:b/>
          <w:color w:val="002060"/>
          <w:sz w:val="28"/>
          <w:lang w:val="uk-UA"/>
        </w:rPr>
        <w:t>І</w:t>
      </w:r>
      <w:r w:rsidRPr="00B81316">
        <w:rPr>
          <w:b/>
          <w:color w:val="002060"/>
          <w:sz w:val="28"/>
          <w:lang w:val="en-US"/>
        </w:rPr>
        <w:t>V</w:t>
      </w:r>
      <w:r>
        <w:rPr>
          <w:b/>
          <w:color w:val="002060"/>
          <w:sz w:val="28"/>
          <w:lang w:val="uk-UA"/>
        </w:rPr>
        <w:t>. Вивчення нового матеріалу</w:t>
      </w:r>
    </w:p>
    <w:p w:rsidR="00EA34DA" w:rsidRPr="00A677C3" w:rsidRDefault="00EA34DA" w:rsidP="00EA34DA">
      <w:pPr>
        <w:ind w:firstLine="284"/>
        <w:jc w:val="both"/>
        <w:rPr>
          <w:b/>
          <w:color w:val="002060"/>
          <w:sz w:val="10"/>
          <w:lang w:val="uk-UA"/>
        </w:rPr>
      </w:pPr>
    </w:p>
    <w:p w:rsidR="00EA34DA" w:rsidRPr="0006770C" w:rsidRDefault="00EA34DA" w:rsidP="00EA34DA">
      <w:pPr>
        <w:pStyle w:val="a3"/>
        <w:numPr>
          <w:ilvl w:val="0"/>
          <w:numId w:val="7"/>
        </w:numPr>
        <w:ind w:left="426" w:hanging="284"/>
        <w:jc w:val="both"/>
        <w:rPr>
          <w:lang w:val="uk-UA"/>
        </w:rPr>
      </w:pPr>
      <w:r>
        <w:rPr>
          <w:lang w:val="uk-UA"/>
        </w:rPr>
        <w:t>Пояснення вчителя</w:t>
      </w:r>
    </w:p>
    <w:p w:rsidR="00EA34DA" w:rsidRDefault="00EA34DA" w:rsidP="00EA34DA">
      <w:pPr>
        <w:ind w:firstLine="284"/>
        <w:jc w:val="both"/>
        <w:rPr>
          <w:lang w:val="uk-UA"/>
        </w:rPr>
      </w:pPr>
      <w:r w:rsidRPr="00FC4F7C">
        <w:rPr>
          <w:lang w:val="uk-UA"/>
        </w:rPr>
        <w:lastRenderedPageBreak/>
        <w:t>У 8 класі ви навчилися визначати рівнодійну сил, що діяли вздовж однієї прямої. Та досить часто трапляється так, що на тіло діють декілька сил, прикладених під кутом одна до одної.</w:t>
      </w:r>
    </w:p>
    <w:p w:rsidR="00EA34DA" w:rsidRPr="00C16068" w:rsidRDefault="00EA34DA" w:rsidP="00EA34DA">
      <w:pPr>
        <w:ind w:firstLine="284"/>
        <w:jc w:val="both"/>
      </w:pPr>
      <w:r w:rsidRPr="00FC4F7C">
        <w:rPr>
          <w:lang w:val="uk-UA"/>
        </w:rPr>
        <w:t xml:space="preserve"> </w:t>
      </w:r>
      <w:r>
        <w:rPr>
          <w:lang w:val="en-US"/>
        </w:rPr>
        <w:t>M</w:t>
      </w:r>
      <w:proofErr w:type="spellStart"/>
      <w:r>
        <w:rPr>
          <w:lang w:val="uk-UA"/>
        </w:rPr>
        <w:t>одуль</w:t>
      </w:r>
      <w:proofErr w:type="spellEnd"/>
      <w:r>
        <w:rPr>
          <w:lang w:val="uk-UA"/>
        </w:rPr>
        <w:t xml:space="preserve"> рівнодійної визначається за формулою:</w:t>
      </w:r>
    </w:p>
    <w:p w:rsidR="00EA34DA" w:rsidRPr="00A52F95" w:rsidRDefault="00EA34DA" w:rsidP="00EA34DA">
      <w:pPr>
        <w:ind w:firstLine="284"/>
        <w:jc w:val="center"/>
        <w:rPr>
          <w:b/>
          <w:sz w:val="28"/>
          <w:szCs w:val="28"/>
        </w:rPr>
      </w:pPr>
    </w:p>
    <w:p w:rsidR="00EA34DA" w:rsidRPr="00A52F95" w:rsidRDefault="00376C55" w:rsidP="00EA34DA">
      <w:pPr>
        <w:ind w:firstLine="284"/>
        <w:rPr>
          <w:rFonts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111.6pt;margin-top:.55pt;width:129.85pt;height:.45pt;z-index:251670528" o:connectortype="straight"/>
        </w:pict>
      </w:r>
      <w:r w:rsidR="00EA34DA">
        <w:rPr>
          <w:b/>
          <w:sz w:val="28"/>
          <w:szCs w:val="28"/>
          <w:lang w:val="uk-UA"/>
        </w:rPr>
        <w:t xml:space="preserve">                   </w:t>
      </w:r>
      <w:r w:rsidR="00EA34DA" w:rsidRPr="00C16068">
        <w:rPr>
          <w:b/>
          <w:sz w:val="28"/>
          <w:szCs w:val="28"/>
          <w:lang w:val="en-US"/>
        </w:rPr>
        <w:t>F</w:t>
      </w:r>
      <w:r w:rsidR="00EA34DA" w:rsidRPr="00A52F95">
        <w:rPr>
          <w:b/>
          <w:sz w:val="28"/>
          <w:szCs w:val="28"/>
        </w:rPr>
        <w:t xml:space="preserve"> = </w:t>
      </w:r>
      <w:r w:rsidR="00EA34DA" w:rsidRPr="00A52F95">
        <w:rPr>
          <w:rFonts w:cs="Times New Roman"/>
          <w:b/>
          <w:sz w:val="28"/>
          <w:szCs w:val="28"/>
        </w:rPr>
        <w:t>√</w:t>
      </w:r>
      <w:r w:rsidR="00EA34DA" w:rsidRPr="00C16068">
        <w:rPr>
          <w:rFonts w:cs="Times New Roman"/>
          <w:b/>
          <w:sz w:val="28"/>
          <w:szCs w:val="28"/>
          <w:lang w:val="en-US"/>
        </w:rPr>
        <w:t>F</w:t>
      </w:r>
      <w:r w:rsidR="00EA34DA" w:rsidRPr="00A52F95">
        <w:rPr>
          <w:rFonts w:cs="Times New Roman"/>
          <w:b/>
          <w:sz w:val="28"/>
          <w:szCs w:val="28"/>
          <w:vertAlign w:val="subscript"/>
        </w:rPr>
        <w:t>1</w:t>
      </w:r>
      <w:r w:rsidR="00EA34DA" w:rsidRPr="00A52F95">
        <w:rPr>
          <w:rFonts w:cs="Times New Roman"/>
          <w:b/>
          <w:sz w:val="28"/>
          <w:szCs w:val="28"/>
          <w:vertAlign w:val="superscript"/>
        </w:rPr>
        <w:t>2</w:t>
      </w:r>
      <w:r w:rsidR="00EA34DA" w:rsidRPr="00A52F95">
        <w:rPr>
          <w:rFonts w:cs="Times New Roman"/>
          <w:b/>
          <w:sz w:val="28"/>
          <w:szCs w:val="28"/>
        </w:rPr>
        <w:t xml:space="preserve"> + </w:t>
      </w:r>
      <w:r w:rsidR="00EA34DA" w:rsidRPr="00C16068">
        <w:rPr>
          <w:rFonts w:cs="Times New Roman"/>
          <w:b/>
          <w:sz w:val="28"/>
          <w:szCs w:val="28"/>
          <w:lang w:val="en-US"/>
        </w:rPr>
        <w:t>F</w:t>
      </w:r>
      <w:r w:rsidR="00EA34DA" w:rsidRPr="00A52F95">
        <w:rPr>
          <w:rFonts w:cs="Times New Roman"/>
          <w:b/>
          <w:sz w:val="28"/>
          <w:szCs w:val="28"/>
          <w:vertAlign w:val="subscript"/>
        </w:rPr>
        <w:t>2</w:t>
      </w:r>
      <w:r w:rsidR="00EA34DA" w:rsidRPr="00A52F95">
        <w:rPr>
          <w:rFonts w:cs="Times New Roman"/>
          <w:b/>
          <w:sz w:val="28"/>
          <w:szCs w:val="28"/>
          <w:vertAlign w:val="superscript"/>
        </w:rPr>
        <w:t>2</w:t>
      </w:r>
      <w:r w:rsidR="00EA34DA" w:rsidRPr="00A52F95">
        <w:rPr>
          <w:rFonts w:cs="Times New Roman"/>
          <w:b/>
          <w:sz w:val="28"/>
          <w:szCs w:val="28"/>
        </w:rPr>
        <w:t xml:space="preserve"> + 2</w:t>
      </w:r>
      <w:r w:rsidR="00EA34DA" w:rsidRPr="00C16068">
        <w:rPr>
          <w:rFonts w:cs="Times New Roman"/>
          <w:b/>
          <w:sz w:val="28"/>
          <w:szCs w:val="28"/>
          <w:lang w:val="en-US"/>
        </w:rPr>
        <w:t>F</w:t>
      </w:r>
      <w:r w:rsidR="00EA34DA" w:rsidRPr="00A52F95">
        <w:rPr>
          <w:rFonts w:cs="Times New Roman"/>
          <w:b/>
          <w:sz w:val="28"/>
          <w:szCs w:val="28"/>
          <w:vertAlign w:val="subscript"/>
        </w:rPr>
        <w:t>1</w:t>
      </w:r>
      <w:r w:rsidR="00EA34DA" w:rsidRPr="00C16068">
        <w:rPr>
          <w:rFonts w:cs="Times New Roman"/>
          <w:b/>
          <w:sz w:val="28"/>
          <w:szCs w:val="28"/>
          <w:lang w:val="en-US"/>
        </w:rPr>
        <w:t>F</w:t>
      </w:r>
      <w:r w:rsidR="00EA34DA" w:rsidRPr="00A52F95">
        <w:rPr>
          <w:rFonts w:cs="Times New Roman"/>
          <w:b/>
          <w:sz w:val="28"/>
          <w:szCs w:val="28"/>
          <w:vertAlign w:val="subscript"/>
        </w:rPr>
        <w:t>2</w:t>
      </w:r>
      <w:proofErr w:type="spellStart"/>
      <w:r w:rsidR="00EA34DA" w:rsidRPr="00C16068">
        <w:rPr>
          <w:rFonts w:cs="Times New Roman"/>
          <w:b/>
          <w:sz w:val="28"/>
          <w:szCs w:val="28"/>
          <w:lang w:val="en-US"/>
        </w:rPr>
        <w:t>cos</w:t>
      </w:r>
      <w:proofErr w:type="spellEnd"/>
      <w:r w:rsidR="00EA34DA" w:rsidRPr="00A52F95">
        <w:rPr>
          <w:rFonts w:cs="Times New Roman"/>
          <w:b/>
          <w:sz w:val="28"/>
          <w:szCs w:val="28"/>
        </w:rPr>
        <w:t xml:space="preserve"> </w:t>
      </w:r>
      <w:r w:rsidR="00EA34DA" w:rsidRPr="00C16068">
        <w:rPr>
          <w:rFonts w:cs="Times New Roman"/>
          <w:b/>
          <w:sz w:val="28"/>
          <w:szCs w:val="28"/>
          <w:lang w:val="en-US"/>
        </w:rPr>
        <w:t>α</w:t>
      </w:r>
    </w:p>
    <w:p w:rsidR="00EA34DA" w:rsidRPr="00B617E8" w:rsidRDefault="00EA34DA" w:rsidP="00EA34DA">
      <w:pPr>
        <w:pStyle w:val="a3"/>
        <w:ind w:left="704"/>
        <w:jc w:val="both"/>
      </w:pPr>
    </w:p>
    <w:p w:rsidR="00EA34DA" w:rsidRDefault="00EA34DA" w:rsidP="00EA34DA">
      <w:pPr>
        <w:pStyle w:val="a3"/>
        <w:numPr>
          <w:ilvl w:val="0"/>
          <w:numId w:val="7"/>
        </w:numPr>
        <w:ind w:left="426" w:hanging="284"/>
        <w:jc w:val="both"/>
        <w:rPr>
          <w:lang w:val="uk-UA"/>
        </w:rPr>
      </w:pPr>
      <w:r w:rsidRPr="00FC4F7C">
        <w:rPr>
          <w:lang w:val="uk-UA"/>
        </w:rPr>
        <w:t>Робота з малюнком до байки Л</w:t>
      </w:r>
      <w:r>
        <w:rPr>
          <w:lang w:val="uk-UA"/>
        </w:rPr>
        <w:t>. Глібова «Лебідь, рак і щука»</w:t>
      </w:r>
      <w:r w:rsidRPr="00FC4F7C">
        <w:rPr>
          <w:lang w:val="uk-UA"/>
        </w:rPr>
        <w:t xml:space="preserve"> </w:t>
      </w:r>
    </w:p>
    <w:p w:rsidR="00EA34DA" w:rsidRPr="00FC4F7C" w:rsidRDefault="00EA34DA" w:rsidP="00EA34DA">
      <w:pPr>
        <w:pStyle w:val="a3"/>
        <w:ind w:left="426"/>
        <w:jc w:val="both"/>
        <w:rPr>
          <w:lang w:val="uk-UA"/>
        </w:rPr>
      </w:pPr>
    </w:p>
    <w:p w:rsidR="00EA34DA" w:rsidRDefault="00EA34DA" w:rsidP="00EA34DA">
      <w:pPr>
        <w:pStyle w:val="a3"/>
        <w:numPr>
          <w:ilvl w:val="0"/>
          <w:numId w:val="7"/>
        </w:numPr>
        <w:ind w:left="426" w:hanging="284"/>
        <w:jc w:val="both"/>
        <w:rPr>
          <w:lang w:val="uk-UA"/>
        </w:rPr>
      </w:pPr>
      <w:r>
        <w:rPr>
          <w:lang w:val="uk-UA"/>
        </w:rPr>
        <w:t>Повторення знань</w:t>
      </w:r>
      <w:r w:rsidRPr="00FC4F7C">
        <w:rPr>
          <w:lang w:val="uk-UA"/>
        </w:rPr>
        <w:t xml:space="preserve"> з математики «Додавання </w:t>
      </w:r>
      <w:proofErr w:type="spellStart"/>
      <w:r w:rsidRPr="00FC4F7C">
        <w:rPr>
          <w:lang w:val="uk-UA"/>
        </w:rPr>
        <w:t>векторів»</w:t>
      </w:r>
      <w:r>
        <w:rPr>
          <w:lang w:val="uk-UA"/>
        </w:rPr>
        <w:t>.Перегляд</w:t>
      </w:r>
      <w:proofErr w:type="spellEnd"/>
      <w:r>
        <w:rPr>
          <w:lang w:val="uk-UA"/>
        </w:rPr>
        <w:t xml:space="preserve"> слайдів</w:t>
      </w:r>
    </w:p>
    <w:p w:rsidR="00EA34DA" w:rsidRDefault="00EA34DA" w:rsidP="00EA34DA">
      <w:pPr>
        <w:pStyle w:val="a3"/>
        <w:ind w:left="426"/>
        <w:jc w:val="both"/>
        <w:rPr>
          <w:lang w:val="uk-UA"/>
        </w:rPr>
      </w:pPr>
    </w:p>
    <w:p w:rsidR="00EA34DA" w:rsidRDefault="00EA34DA" w:rsidP="00EA34DA">
      <w:pPr>
        <w:pStyle w:val="a3"/>
        <w:numPr>
          <w:ilvl w:val="0"/>
          <w:numId w:val="7"/>
        </w:numPr>
        <w:ind w:left="426" w:hanging="284"/>
        <w:jc w:val="both"/>
        <w:rPr>
          <w:lang w:val="uk-UA"/>
        </w:rPr>
      </w:pPr>
      <w:r>
        <w:rPr>
          <w:lang w:val="uk-UA"/>
        </w:rPr>
        <w:t>Розв</w:t>
      </w:r>
      <w:r>
        <w:rPr>
          <w:rFonts w:cs="Times New Roman"/>
          <w:lang w:val="uk-UA"/>
        </w:rPr>
        <w:t>'</w:t>
      </w:r>
      <w:r>
        <w:rPr>
          <w:lang w:val="uk-UA"/>
        </w:rPr>
        <w:t>язування задачі</w:t>
      </w:r>
    </w:p>
    <w:p w:rsidR="00EA34DA" w:rsidRPr="00A677C3" w:rsidRDefault="00EA34DA" w:rsidP="00EA34DA">
      <w:pPr>
        <w:ind w:left="142" w:firstLine="142"/>
      </w:pPr>
      <w:r w:rsidRPr="00A677C3">
        <w:rPr>
          <w:lang w:val="uk-UA"/>
        </w:rPr>
        <w:t xml:space="preserve">Стрілець натягує тятиву лука, діючи з силою </w:t>
      </w:r>
      <w:r w:rsidRPr="00A677C3">
        <w:t xml:space="preserve">150 Н. </w:t>
      </w:r>
      <w:r w:rsidRPr="00A677C3">
        <w:rPr>
          <w:lang w:val="uk-UA"/>
        </w:rPr>
        <w:t>К</w:t>
      </w:r>
      <w:proofErr w:type="spellStart"/>
      <w:r w:rsidRPr="00A677C3">
        <w:t>ут</w:t>
      </w:r>
      <w:proofErr w:type="spellEnd"/>
      <w:r w:rsidRPr="00A677C3">
        <w:t xml:space="preserve"> </w:t>
      </w:r>
      <w:proofErr w:type="spellStart"/>
      <w:r w:rsidRPr="00A677C3">
        <w:t>між</w:t>
      </w:r>
      <w:proofErr w:type="spellEnd"/>
      <w:r w:rsidRPr="00A677C3">
        <w:t xml:space="preserve"> </w:t>
      </w:r>
      <w:proofErr w:type="spellStart"/>
      <w:r w:rsidRPr="00A677C3">
        <w:t>натягнутими</w:t>
      </w:r>
      <w:proofErr w:type="spellEnd"/>
      <w:r w:rsidRPr="00A677C3">
        <w:t xml:space="preserve"> </w:t>
      </w:r>
      <w:proofErr w:type="spellStart"/>
      <w:r w:rsidRPr="00A677C3">
        <w:t>частинами</w:t>
      </w:r>
      <w:proofErr w:type="spellEnd"/>
      <w:r w:rsidRPr="00A677C3">
        <w:t xml:space="preserve"> – </w:t>
      </w:r>
      <w:proofErr w:type="spellStart"/>
      <w:r w:rsidRPr="00A677C3">
        <w:t>тятиви</w:t>
      </w:r>
      <w:proofErr w:type="spellEnd"/>
      <w:r w:rsidRPr="00A677C3">
        <w:t xml:space="preserve"> 120</w:t>
      </w:r>
      <w:r w:rsidRPr="00A677C3">
        <w:rPr>
          <w:vertAlign w:val="superscript"/>
        </w:rPr>
        <w:t>о</w:t>
      </w:r>
      <w:r w:rsidRPr="00A677C3">
        <w:t xml:space="preserve">. Яка сила </w:t>
      </w:r>
      <w:proofErr w:type="spellStart"/>
      <w:r w:rsidRPr="00A677C3">
        <w:t>пружності</w:t>
      </w:r>
      <w:proofErr w:type="spellEnd"/>
      <w:r w:rsidRPr="00A677C3">
        <w:t xml:space="preserve"> </w:t>
      </w:r>
      <w:proofErr w:type="spellStart"/>
      <w:r w:rsidRPr="00A677C3">
        <w:t>виникає</w:t>
      </w:r>
      <w:proofErr w:type="spellEnd"/>
      <w:r w:rsidRPr="00A677C3">
        <w:t xml:space="preserve"> у </w:t>
      </w:r>
      <w:proofErr w:type="spellStart"/>
      <w:r w:rsidRPr="00A677C3">
        <w:t>кожній</w:t>
      </w:r>
      <w:proofErr w:type="spellEnd"/>
      <w:r w:rsidRPr="00A677C3">
        <w:t xml:space="preserve"> </w:t>
      </w:r>
      <w:proofErr w:type="spellStart"/>
      <w:r w:rsidRPr="00A677C3">
        <w:t>із</w:t>
      </w:r>
      <w:proofErr w:type="spellEnd"/>
      <w:r w:rsidRPr="00A677C3">
        <w:t xml:space="preserve"> </w:t>
      </w:r>
      <w:proofErr w:type="spellStart"/>
      <w:r w:rsidRPr="00A677C3">
        <w:t>частин</w:t>
      </w:r>
      <w:proofErr w:type="spellEnd"/>
      <w:r w:rsidRPr="00A677C3">
        <w:t xml:space="preserve"> </w:t>
      </w:r>
      <w:proofErr w:type="spellStart"/>
      <w:r w:rsidRPr="00A677C3">
        <w:t>тятиви</w:t>
      </w:r>
      <w:proofErr w:type="spellEnd"/>
      <w:r w:rsidRPr="00A677C3">
        <w:t>?</w:t>
      </w:r>
    </w:p>
    <w:p w:rsidR="00EA34DA" w:rsidRPr="00034EDF" w:rsidRDefault="00EA34DA" w:rsidP="00EA34DA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B81316">
        <w:rPr>
          <w:b/>
          <w:color w:val="002060"/>
          <w:sz w:val="28"/>
          <w:lang w:val="uk-UA"/>
        </w:rPr>
        <w:t xml:space="preserve"> </w:t>
      </w:r>
      <w:r w:rsidRPr="00B81316">
        <w:rPr>
          <w:b/>
          <w:color w:val="002060"/>
          <w:sz w:val="28"/>
          <w:lang w:val="en-US"/>
        </w:rPr>
        <w:t>V</w:t>
      </w:r>
      <w:r w:rsidRPr="00B81316">
        <w:rPr>
          <w:b/>
          <w:color w:val="002060"/>
          <w:sz w:val="28"/>
          <w:lang w:val="uk-UA"/>
        </w:rPr>
        <w:t>. Закріплення вивченого матеріалу</w:t>
      </w:r>
    </w:p>
    <w:p w:rsidR="00EA34DA" w:rsidRPr="00B81316" w:rsidRDefault="00EA34DA" w:rsidP="00EA34DA">
      <w:pPr>
        <w:ind w:firstLine="284"/>
        <w:jc w:val="both"/>
        <w:rPr>
          <w:b/>
          <w:color w:val="002060"/>
          <w:sz w:val="28"/>
          <w:lang w:val="uk-UA"/>
        </w:rPr>
      </w:pPr>
    </w:p>
    <w:p w:rsidR="00EA34DA" w:rsidRPr="00A677C3" w:rsidRDefault="00EA34DA" w:rsidP="00EA34DA">
      <w:pPr>
        <w:pStyle w:val="a3"/>
        <w:numPr>
          <w:ilvl w:val="0"/>
          <w:numId w:val="9"/>
        </w:numPr>
        <w:jc w:val="both"/>
        <w:rPr>
          <w:b/>
          <w:lang w:val="uk-UA"/>
        </w:rPr>
      </w:pPr>
      <w:r w:rsidRPr="00A677C3">
        <w:rPr>
          <w:b/>
          <w:lang w:val="uk-UA"/>
        </w:rPr>
        <w:t>Робота в групах</w:t>
      </w:r>
    </w:p>
    <w:p w:rsidR="00EA34DA" w:rsidRDefault="00EA34DA" w:rsidP="00EA34D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 групи</w:t>
      </w:r>
    </w:p>
    <w:p w:rsidR="00EA34DA" w:rsidRDefault="00EA34DA" w:rsidP="00EA34DA">
      <w:pPr>
        <w:rPr>
          <w:lang w:val="uk-UA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івнодійну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</w:t>
      </w:r>
      <w:r w:rsidRPr="007F5F85"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</w:t>
      </w:r>
      <w:proofErr w:type="spellStart"/>
      <w:r>
        <w:t>прикладених</w:t>
      </w:r>
      <w:proofErr w:type="spellEnd"/>
      <w:r>
        <w:t xml:space="preserve"> до </w:t>
      </w:r>
      <w:proofErr w:type="spellStart"/>
      <w:r>
        <w:t>однієї</w:t>
      </w:r>
      <w:proofErr w:type="spellEnd"/>
      <w:r>
        <w:t xml:space="preserve"> точки у </w:t>
      </w:r>
      <w:proofErr w:type="spellStart"/>
      <w:r>
        <w:t>випадку</w:t>
      </w:r>
      <w:proofErr w:type="spellEnd"/>
      <w:r>
        <w:t xml:space="preserve">, коли кут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60</w:t>
      </w:r>
      <w:r>
        <w:rPr>
          <w:vertAlign w:val="superscript"/>
        </w:rPr>
        <w:t>о</w:t>
      </w:r>
      <w:r>
        <w:t xml:space="preserve">. </w:t>
      </w:r>
      <w:proofErr w:type="spellStart"/>
      <w:r>
        <w:t>Модулі</w:t>
      </w:r>
      <w:proofErr w:type="spellEnd"/>
      <w:r>
        <w:t xml:space="preserve">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=6Н та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=8Н.</w:t>
      </w:r>
    </w:p>
    <w:p w:rsidR="00EA34DA" w:rsidRDefault="00EA34DA" w:rsidP="00EA34D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ІІ групи</w:t>
      </w:r>
    </w:p>
    <w:p w:rsidR="00EA34DA" w:rsidRDefault="00EA34DA" w:rsidP="00EA34DA">
      <w:pPr>
        <w:rPr>
          <w:lang w:val="uk-UA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івнодійну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</w:t>
      </w:r>
      <w:proofErr w:type="spellStart"/>
      <w:r>
        <w:t>прикладених</w:t>
      </w:r>
      <w:proofErr w:type="spellEnd"/>
      <w:r>
        <w:t xml:space="preserve"> до </w:t>
      </w:r>
      <w:proofErr w:type="spellStart"/>
      <w:r>
        <w:t>однієї</w:t>
      </w:r>
      <w:proofErr w:type="spellEnd"/>
      <w:r>
        <w:t xml:space="preserve"> точки у </w:t>
      </w:r>
      <w:proofErr w:type="spellStart"/>
      <w:r>
        <w:t>випадку</w:t>
      </w:r>
      <w:proofErr w:type="spellEnd"/>
      <w:r>
        <w:t xml:space="preserve">, коли кут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120</w:t>
      </w:r>
      <w:r>
        <w:rPr>
          <w:vertAlign w:val="superscript"/>
        </w:rPr>
        <w:t>о</w:t>
      </w:r>
      <w:r>
        <w:t xml:space="preserve">. </w:t>
      </w:r>
      <w:proofErr w:type="spellStart"/>
      <w:r>
        <w:t>Модулі</w:t>
      </w:r>
      <w:proofErr w:type="spellEnd"/>
      <w:r>
        <w:t xml:space="preserve"> сил</w:t>
      </w:r>
      <w:r w:rsidRPr="00914776">
        <w:t xml:space="preserve">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=6</w:t>
      </w:r>
      <w:r>
        <w:t xml:space="preserve">Н та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=8Н</w:t>
      </w:r>
    </w:p>
    <w:p w:rsidR="00EA34DA" w:rsidRDefault="00EA34DA" w:rsidP="00EA34D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ІІІ групи</w:t>
      </w:r>
    </w:p>
    <w:p w:rsidR="00EA34DA" w:rsidRDefault="00EA34DA" w:rsidP="00EA34DA">
      <w:pPr>
        <w:rPr>
          <w:lang w:val="uk-UA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івнодійну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</w:t>
      </w:r>
      <w:proofErr w:type="spellStart"/>
      <w:r>
        <w:t>прикладених</w:t>
      </w:r>
      <w:proofErr w:type="spellEnd"/>
      <w:r>
        <w:t xml:space="preserve"> до </w:t>
      </w:r>
      <w:proofErr w:type="spellStart"/>
      <w:r>
        <w:t>однієї</w:t>
      </w:r>
      <w:proofErr w:type="spellEnd"/>
      <w:r>
        <w:t xml:space="preserve"> точки у </w:t>
      </w:r>
      <w:proofErr w:type="spellStart"/>
      <w:r>
        <w:t>випадку</w:t>
      </w:r>
      <w:proofErr w:type="spellEnd"/>
      <w:r>
        <w:t xml:space="preserve">, коли кут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rPr>
          <w:lang w:val="uk-UA"/>
        </w:rPr>
        <w:t xml:space="preserve"> 90</w:t>
      </w:r>
      <w:r>
        <w:rPr>
          <w:rFonts w:cs="Times New Roman"/>
          <w:lang w:val="uk-UA"/>
        </w:rPr>
        <w:t>º</w:t>
      </w:r>
      <w:r>
        <w:rPr>
          <w:lang w:val="uk-UA"/>
        </w:rPr>
        <w:t xml:space="preserve"> і 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</w:t>
      </w:r>
      <w:r>
        <w:rPr>
          <w:lang w:val="uk-UA"/>
        </w:rPr>
        <w:t>3</w:t>
      </w:r>
      <w:r>
        <w:t>Н</w:t>
      </w:r>
    </w:p>
    <w:p w:rsidR="00EA34DA" w:rsidRDefault="00EA34DA" w:rsidP="00EA34DA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>Завдання для І</w:t>
      </w:r>
      <w:r>
        <w:rPr>
          <w:rFonts w:cs="Times New Roman"/>
          <w:b/>
          <w:i/>
          <w:lang w:val="uk-UA"/>
        </w:rPr>
        <w:t>V</w:t>
      </w:r>
      <w:r>
        <w:rPr>
          <w:b/>
          <w:i/>
          <w:lang w:val="uk-UA"/>
        </w:rPr>
        <w:t xml:space="preserve"> групи</w:t>
      </w:r>
    </w:p>
    <w:p w:rsidR="00EA34DA" w:rsidRDefault="00EA34DA" w:rsidP="00EA34DA">
      <w:pPr>
        <w:rPr>
          <w:lang w:val="uk-UA"/>
        </w:rPr>
      </w:pPr>
      <w:proofErr w:type="spellStart"/>
      <w:r>
        <w:t>Визначити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івнодійну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сил </w:t>
      </w: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і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</w:t>
      </w:r>
      <w:proofErr w:type="spellStart"/>
      <w:r>
        <w:t>прикладених</w:t>
      </w:r>
      <w:proofErr w:type="spellEnd"/>
      <w:r>
        <w:t xml:space="preserve"> до </w:t>
      </w:r>
      <w:proofErr w:type="spellStart"/>
      <w:r>
        <w:t>однієї</w:t>
      </w:r>
      <w:proofErr w:type="spellEnd"/>
      <w:r>
        <w:t xml:space="preserve"> точки у </w:t>
      </w:r>
      <w:proofErr w:type="spellStart"/>
      <w:r>
        <w:t>випадку</w:t>
      </w:r>
      <w:proofErr w:type="spellEnd"/>
      <w:r>
        <w:t xml:space="preserve">, коли кут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rPr>
          <w:lang w:val="uk-UA"/>
        </w:rPr>
        <w:t xml:space="preserve"> 60</w:t>
      </w:r>
      <w:r>
        <w:rPr>
          <w:rFonts w:cs="Times New Roman"/>
          <w:lang w:val="uk-UA"/>
        </w:rPr>
        <w:t>º</w:t>
      </w:r>
      <w:r>
        <w:rPr>
          <w:lang w:val="uk-UA"/>
        </w:rPr>
        <w:t xml:space="preserve"> і  </w:t>
      </w:r>
      <w:r>
        <w:rPr>
          <w:lang w:val="en-US"/>
        </w:rPr>
        <w:t>F</w:t>
      </w:r>
      <w:r>
        <w:rPr>
          <w:vertAlign w:val="subscript"/>
        </w:rPr>
        <w:t>1</w:t>
      </w:r>
      <w:r w:rsidRPr="00914776">
        <w:t>=</w:t>
      </w:r>
      <w:r>
        <w:t xml:space="preserve">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>=</w:t>
      </w:r>
      <w:r>
        <w:rPr>
          <w:lang w:val="uk-UA"/>
        </w:rPr>
        <w:t>3</w:t>
      </w:r>
      <w:r>
        <w:t>Н</w:t>
      </w:r>
    </w:p>
    <w:p w:rsidR="00EA34DA" w:rsidRPr="00034EDF" w:rsidRDefault="00EA34DA" w:rsidP="00EA34DA">
      <w:pPr>
        <w:rPr>
          <w:lang w:val="uk-UA"/>
        </w:rPr>
      </w:pPr>
      <w:r w:rsidRPr="00034EDF">
        <w:rPr>
          <w:b/>
          <w:lang w:val="uk-UA"/>
        </w:rPr>
        <w:t>Робота в парах</w:t>
      </w:r>
    </w:p>
    <w:p w:rsidR="00EA34DA" w:rsidRPr="00A32294" w:rsidRDefault="00EA34DA" w:rsidP="00EA34DA">
      <w:pPr>
        <w:pStyle w:val="a3"/>
        <w:ind w:left="764"/>
        <w:jc w:val="both"/>
        <w:rPr>
          <w:lang w:val="uk-UA"/>
        </w:rPr>
      </w:pPr>
      <w:r>
        <w:rPr>
          <w:b/>
          <w:lang w:val="uk-UA"/>
        </w:rPr>
        <w:t>Проведення експерименту</w:t>
      </w:r>
    </w:p>
    <w:p w:rsidR="00EA34DA" w:rsidRPr="00A32294" w:rsidRDefault="00EA34DA" w:rsidP="00EA34DA">
      <w:pPr>
        <w:ind w:left="404"/>
        <w:rPr>
          <w:lang w:val="uk-UA"/>
        </w:rPr>
      </w:pPr>
      <w:r>
        <w:t xml:space="preserve">Два </w:t>
      </w:r>
      <w:proofErr w:type="spellStart"/>
      <w:r>
        <w:t>динамометри</w:t>
      </w:r>
      <w:proofErr w:type="spellEnd"/>
      <w:r>
        <w:t xml:space="preserve"> </w:t>
      </w:r>
      <w:proofErr w:type="spellStart"/>
      <w:r>
        <w:t>з</w:t>
      </w:r>
      <w:r w:rsidRPr="007F5F85">
        <w:t>’</w:t>
      </w:r>
      <w:r>
        <w:t>єдна</w:t>
      </w:r>
      <w:r>
        <w:rPr>
          <w:lang w:val="uk-UA"/>
        </w:rPr>
        <w:t>йте</w:t>
      </w:r>
      <w:proofErr w:type="spellEnd"/>
      <w:r>
        <w:t xml:space="preserve"> </w:t>
      </w:r>
      <w:proofErr w:type="spellStart"/>
      <w:r>
        <w:t>ниткою</w:t>
      </w:r>
      <w:proofErr w:type="spellEnd"/>
      <w:r>
        <w:t xml:space="preserve">, до </w:t>
      </w:r>
      <w:proofErr w:type="spellStart"/>
      <w:r>
        <w:t>якої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ідвіс</w:t>
      </w:r>
      <w:r>
        <w:rPr>
          <w:lang w:val="uk-UA"/>
        </w:rPr>
        <w:t>ьте</w:t>
      </w:r>
      <w:proofErr w:type="spellEnd"/>
      <w:r>
        <w:rPr>
          <w:lang w:val="uk-UA"/>
        </w:rPr>
        <w:t xml:space="preserve"> </w:t>
      </w:r>
      <w:proofErr w:type="spellStart"/>
      <w:r>
        <w:t>тягарець</w:t>
      </w:r>
      <w:proofErr w:type="spellEnd"/>
      <w:r>
        <w:t xml:space="preserve"> вагою 1 Н. </w:t>
      </w:r>
      <w:proofErr w:type="spellStart"/>
      <w:r>
        <w:t>Змінюючи</w:t>
      </w:r>
      <w:proofErr w:type="spellEnd"/>
      <w:r>
        <w:t xml:space="preserve"> кут </w:t>
      </w:r>
      <w:proofErr w:type="spellStart"/>
      <w:r>
        <w:t>між</w:t>
      </w:r>
      <w:proofErr w:type="spellEnd"/>
      <w:r>
        <w:t xml:space="preserve"> нитками </w:t>
      </w:r>
      <w:proofErr w:type="spellStart"/>
      <w:r>
        <w:t>від</w:t>
      </w:r>
      <w:proofErr w:type="spellEnd"/>
      <w:r>
        <w:t xml:space="preserve"> 30</w:t>
      </w:r>
      <w:r w:rsidRPr="00A32294">
        <w:rPr>
          <w:vertAlign w:val="superscript"/>
        </w:rPr>
        <w:t>о</w:t>
      </w:r>
      <w:r>
        <w:t xml:space="preserve"> до 150</w:t>
      </w:r>
      <w:r w:rsidRPr="00A32294">
        <w:rPr>
          <w:vertAlign w:val="superscript"/>
        </w:rPr>
        <w:t>о</w:t>
      </w:r>
      <w:r>
        <w:t xml:space="preserve">, </w:t>
      </w:r>
      <w:proofErr w:type="spellStart"/>
      <w:r>
        <w:t>визнач</w:t>
      </w:r>
      <w:proofErr w:type="spellEnd"/>
      <w:r>
        <w:rPr>
          <w:lang w:val="uk-UA"/>
        </w:rPr>
        <w:t>те</w:t>
      </w:r>
      <w:r>
        <w:t xml:space="preserve"> силу натягу ниток. </w:t>
      </w:r>
      <w:proofErr w:type="spellStart"/>
      <w:r>
        <w:t>Переві</w:t>
      </w:r>
      <w:proofErr w:type="gramStart"/>
      <w:r>
        <w:t>рте</w:t>
      </w:r>
      <w:proofErr w:type="spellEnd"/>
      <w:proofErr w:type="gramEnd"/>
      <w:r>
        <w:t xml:space="preserve"> </w:t>
      </w:r>
      <w:proofErr w:type="spellStart"/>
      <w:r>
        <w:t>отримані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rPr>
          <w:lang w:val="uk-UA"/>
        </w:rPr>
        <w:t>.</w:t>
      </w:r>
    </w:p>
    <w:p w:rsidR="00EA34DA" w:rsidRPr="000C58E9" w:rsidRDefault="00EA34DA" w:rsidP="00EA34DA">
      <w:pPr>
        <w:jc w:val="both"/>
        <w:rPr>
          <w:i/>
          <w:lang w:val="uk-UA"/>
        </w:rPr>
      </w:pPr>
    </w:p>
    <w:p w:rsidR="00EA34DA" w:rsidRPr="00B81316" w:rsidRDefault="00EA34DA" w:rsidP="00EA34DA">
      <w:pPr>
        <w:ind w:firstLine="284"/>
        <w:jc w:val="both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Pr="00B81316">
        <w:rPr>
          <w:b/>
          <w:color w:val="002060"/>
          <w:sz w:val="28"/>
          <w:lang w:val="en-US"/>
        </w:rPr>
        <w:t>VI</w:t>
      </w:r>
      <w:r>
        <w:rPr>
          <w:b/>
          <w:color w:val="002060"/>
          <w:sz w:val="28"/>
          <w:lang w:val="uk-UA"/>
        </w:rPr>
        <w:t>. Підсумок уроку</w:t>
      </w:r>
    </w:p>
    <w:p w:rsidR="00EA34DA" w:rsidRPr="00B81316" w:rsidRDefault="00EA34DA" w:rsidP="00EA34DA">
      <w:pPr>
        <w:ind w:firstLine="284"/>
        <w:jc w:val="both"/>
        <w:rPr>
          <w:b/>
          <w:lang w:val="uk-UA"/>
        </w:rPr>
      </w:pPr>
      <w:r w:rsidRPr="00B81316">
        <w:rPr>
          <w:b/>
          <w:lang w:val="uk-UA"/>
        </w:rPr>
        <w:t>Рефлексія</w:t>
      </w:r>
    </w:p>
    <w:p w:rsidR="00EA34DA" w:rsidRDefault="00EA34DA" w:rsidP="00EA34DA">
      <w:pPr>
        <w:ind w:firstLine="284"/>
        <w:jc w:val="both"/>
        <w:rPr>
          <w:lang w:val="uk-UA"/>
        </w:rPr>
      </w:pPr>
      <w:r>
        <w:rPr>
          <w:lang w:val="uk-UA"/>
        </w:rPr>
        <w:t>Завдання «Закінчи речення»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сьогодні я дізнався...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було цікаво....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було важко...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я виконував завдання...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я зрозумів, що...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тепер я можу...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я навчився...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мені ще потрібно...</w:t>
      </w:r>
      <w:r w:rsidRPr="00A32294">
        <w:t xml:space="preserve"> </w:t>
      </w:r>
    </w:p>
    <w:p w:rsidR="00EA34DA" w:rsidRPr="00A32294" w:rsidRDefault="00EA34DA" w:rsidP="00EA34DA">
      <w:pPr>
        <w:numPr>
          <w:ilvl w:val="0"/>
          <w:numId w:val="8"/>
        </w:numPr>
        <w:jc w:val="both"/>
      </w:pPr>
      <w:r w:rsidRPr="00A32294">
        <w:rPr>
          <w:lang w:val="uk-UA"/>
        </w:rPr>
        <w:t>урок дав мені для життя...</w:t>
      </w:r>
      <w:r w:rsidRPr="00A32294">
        <w:t xml:space="preserve"> </w:t>
      </w:r>
    </w:p>
    <w:p w:rsidR="00EA34DA" w:rsidRDefault="0006770C" w:rsidP="0006770C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EA34DA">
        <w:rPr>
          <w:lang w:val="uk-UA"/>
        </w:rPr>
        <w:t xml:space="preserve">Оголошення оцінок </w:t>
      </w:r>
    </w:p>
    <w:p w:rsidR="00EA34DA" w:rsidRPr="00B81316" w:rsidRDefault="00EA34DA" w:rsidP="00EA34DA">
      <w:pPr>
        <w:ind w:firstLine="284"/>
        <w:jc w:val="both"/>
        <w:rPr>
          <w:b/>
          <w:color w:val="002060"/>
          <w:sz w:val="28"/>
          <w:lang w:val="uk-UA"/>
        </w:rPr>
      </w:pPr>
      <w:r>
        <w:rPr>
          <w:b/>
          <w:sz w:val="28"/>
          <w:lang w:val="uk-UA"/>
        </w:rPr>
        <w:t xml:space="preserve">   </w:t>
      </w:r>
      <w:r w:rsidRPr="00B81316">
        <w:rPr>
          <w:b/>
          <w:color w:val="002060"/>
          <w:sz w:val="28"/>
          <w:lang w:val="en-US"/>
        </w:rPr>
        <w:t>VI</w:t>
      </w:r>
      <w:r w:rsidRPr="00B81316">
        <w:rPr>
          <w:b/>
          <w:color w:val="002060"/>
          <w:sz w:val="28"/>
          <w:lang w:val="uk-UA"/>
        </w:rPr>
        <w:t>. Домашнє завдання</w:t>
      </w:r>
    </w:p>
    <w:p w:rsidR="0006770C" w:rsidRDefault="00EA34DA" w:rsidP="0006770C">
      <w:pPr>
        <w:jc w:val="both"/>
        <w:rPr>
          <w:lang w:val="uk-UA"/>
        </w:rPr>
      </w:pPr>
      <w:r>
        <w:rPr>
          <w:lang w:val="uk-UA"/>
        </w:rPr>
        <w:t xml:space="preserve">Вивчити   </w:t>
      </w:r>
      <w:r>
        <w:rPr>
          <w:rFonts w:cs="Times New Roman"/>
          <w:lang w:val="uk-UA"/>
        </w:rPr>
        <w:t>§</w:t>
      </w:r>
      <w:r>
        <w:rPr>
          <w:lang w:val="uk-UA"/>
        </w:rPr>
        <w:t>16 с. 56-57, повторити с. 7-8 «Похибки вимірювань»</w:t>
      </w:r>
    </w:p>
    <w:p w:rsidR="006462BE" w:rsidRDefault="006462BE" w:rsidP="0006770C">
      <w:pPr>
        <w:jc w:val="both"/>
        <w:rPr>
          <w:lang w:val="uk-UA"/>
        </w:rPr>
      </w:pPr>
    </w:p>
    <w:p w:rsidR="006462BE" w:rsidRDefault="006462BE" w:rsidP="0006770C">
      <w:pPr>
        <w:jc w:val="both"/>
        <w:rPr>
          <w:lang w:val="uk-UA"/>
        </w:rPr>
      </w:pPr>
    </w:p>
    <w:p w:rsidR="009A7B6A" w:rsidRPr="009A7B6A" w:rsidRDefault="009A7B6A" w:rsidP="0006770C">
      <w:pPr>
        <w:jc w:val="both"/>
        <w:rPr>
          <w:lang w:val="uk-UA"/>
        </w:rPr>
      </w:pPr>
      <w:r>
        <w:rPr>
          <w:lang w:val="uk-UA"/>
        </w:rPr>
        <w:lastRenderedPageBreak/>
        <w:t>Мною накопичено деякий досвід у проведенні уроків, що подобаються дітям,  а саме:</w:t>
      </w:r>
    </w:p>
    <w:p w:rsidR="00F26D2C" w:rsidRPr="00E75226" w:rsidRDefault="00F26D2C" w:rsidP="0006770C">
      <w:pPr>
        <w:jc w:val="both"/>
        <w:rPr>
          <w:lang w:val="uk-UA"/>
        </w:rPr>
      </w:pPr>
      <w:r w:rsidRPr="00E75226">
        <w:rPr>
          <w:b/>
          <w:i/>
          <w:color w:val="0070C0"/>
          <w:sz w:val="28"/>
          <w:lang w:val="uk-UA"/>
        </w:rPr>
        <w:t>- уроки</w:t>
      </w:r>
      <w:r w:rsidR="00596BC0" w:rsidRPr="00E75226">
        <w:rPr>
          <w:b/>
          <w:i/>
          <w:color w:val="0070C0"/>
          <w:sz w:val="28"/>
          <w:lang w:val="uk-UA"/>
        </w:rPr>
        <w:t xml:space="preserve"> – досліди</w:t>
      </w:r>
      <w:r w:rsidRPr="00E75226">
        <w:rPr>
          <w:b/>
          <w:i/>
          <w:color w:val="0070C0"/>
          <w:sz w:val="28"/>
          <w:lang w:val="uk-UA"/>
        </w:rPr>
        <w:t>,</w:t>
      </w:r>
      <w:r w:rsidR="00596BC0" w:rsidRPr="00E75226">
        <w:rPr>
          <w:b/>
          <w:i/>
          <w:color w:val="0070C0"/>
          <w:sz w:val="28"/>
          <w:lang w:val="uk-UA"/>
        </w:rPr>
        <w:t xml:space="preserve"> </w:t>
      </w:r>
      <w:r w:rsidRPr="00E75226">
        <w:rPr>
          <w:sz w:val="22"/>
          <w:lang w:val="uk-UA"/>
        </w:rPr>
        <w:t xml:space="preserve">такі уроки мною були проведені у 8 класі з теми </w:t>
      </w:r>
      <w:r w:rsidRPr="00E75226">
        <w:rPr>
          <w:color w:val="00B050"/>
          <w:lang w:val="uk-UA"/>
        </w:rPr>
        <w:t xml:space="preserve">«Тиск. Сила тиску. Одиниці тиску», </w:t>
      </w:r>
      <w:r w:rsidRPr="00E75226">
        <w:rPr>
          <w:lang w:val="uk-UA"/>
        </w:rPr>
        <w:t xml:space="preserve">та в 11-Б класі </w:t>
      </w:r>
      <w:r w:rsidRPr="00E75226">
        <w:rPr>
          <w:color w:val="00B050"/>
          <w:lang w:val="uk-UA"/>
        </w:rPr>
        <w:t xml:space="preserve">«Лінзи. Оптична сила лінзи. Побудова зображень, що дає тонка лінза». </w:t>
      </w:r>
      <w:r w:rsidRPr="00E75226">
        <w:rPr>
          <w:lang w:val="uk-UA"/>
        </w:rPr>
        <w:t xml:space="preserve">На цих уроках епіграфом були слова Канта </w:t>
      </w:r>
    </w:p>
    <w:p w:rsidR="00F26D2C" w:rsidRPr="00E75226" w:rsidRDefault="00F26D2C" w:rsidP="0006770C">
      <w:pPr>
        <w:jc w:val="both"/>
        <w:rPr>
          <w:color w:val="7030A0"/>
          <w:lang w:val="uk-UA"/>
        </w:rPr>
      </w:pPr>
      <w:r w:rsidRPr="00E75226">
        <w:rPr>
          <w:lang w:val="uk-UA"/>
        </w:rPr>
        <w:t xml:space="preserve"> </w:t>
      </w:r>
      <w:r w:rsidRPr="00E75226">
        <w:rPr>
          <w:color w:val="7030A0"/>
          <w:lang w:val="uk-UA"/>
        </w:rPr>
        <w:t>« Без сумніву, всі наші знання починаються з досліду»</w:t>
      </w:r>
    </w:p>
    <w:p w:rsidR="00646C5D" w:rsidRPr="00994468" w:rsidRDefault="00F26D2C" w:rsidP="00994468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994468">
        <w:rPr>
          <w:lang w:val="uk-UA"/>
        </w:rPr>
        <w:t>Перевірку домашнього завдання здійснювала інтерактивним метод</w:t>
      </w:r>
      <w:r w:rsidR="00646C5D" w:rsidRPr="00994468">
        <w:rPr>
          <w:lang w:val="uk-UA"/>
        </w:rPr>
        <w:t xml:space="preserve">ом </w:t>
      </w:r>
      <w:r w:rsidR="00994468" w:rsidRPr="00994468">
        <w:rPr>
          <w:lang w:val="uk-UA"/>
        </w:rPr>
        <w:t>експрес -</w:t>
      </w:r>
      <w:r w:rsidR="00646C5D" w:rsidRPr="00994468">
        <w:rPr>
          <w:lang w:val="uk-UA"/>
        </w:rPr>
        <w:t xml:space="preserve"> опитування «Так-Ні».</w:t>
      </w:r>
    </w:p>
    <w:p w:rsidR="00646C5D" w:rsidRPr="00994468" w:rsidRDefault="00646C5D" w:rsidP="00994468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994468">
        <w:rPr>
          <w:lang w:val="uk-UA"/>
        </w:rPr>
        <w:t>П</w:t>
      </w:r>
      <w:r w:rsidR="009A7B6A" w:rsidRPr="00994468">
        <w:rPr>
          <w:lang w:val="uk-UA"/>
        </w:rPr>
        <w:t xml:space="preserve">ри  актуалізації опорних знань учні розгадували кросворд і пригадували деякі поняття з попередньої теми. За допомогою «квітки завдань» </w:t>
      </w:r>
      <w:r w:rsidRPr="00994468">
        <w:rPr>
          <w:lang w:val="uk-UA"/>
        </w:rPr>
        <w:t>діти ставили перед собою мету – дізнатися з даної теми нове та закріпити вивчений матеріал.</w:t>
      </w:r>
    </w:p>
    <w:p w:rsidR="00F26D2C" w:rsidRPr="00994468" w:rsidRDefault="00994468" w:rsidP="00994468">
      <w:pPr>
        <w:pStyle w:val="a3"/>
        <w:numPr>
          <w:ilvl w:val="0"/>
          <w:numId w:val="11"/>
        </w:numPr>
        <w:jc w:val="both"/>
        <w:rPr>
          <w:lang w:val="uk-UA"/>
        </w:rPr>
      </w:pPr>
      <w:r w:rsidRPr="00994468">
        <w:rPr>
          <w:lang w:val="uk-UA"/>
        </w:rPr>
        <w:t>При засвоєні нового матеріалу учні висовують гіпотезу, проводять експеримент і самостійно роблять висновки, які узагальнюються вчителем.</w:t>
      </w:r>
    </w:p>
    <w:p w:rsidR="00994468" w:rsidRDefault="00994468" w:rsidP="00994468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При осмисленні отриманих знань розв</w:t>
      </w:r>
      <w:r w:rsidRPr="00994468">
        <w:rPr>
          <w:lang w:val="uk-UA"/>
        </w:rPr>
        <w:t>’</w:t>
      </w:r>
      <w:r>
        <w:rPr>
          <w:lang w:val="uk-UA"/>
        </w:rPr>
        <w:t xml:space="preserve">язували якісні задачі в групах, наприклад, у 8 класі були сформовані групи  « Фізика і біологія» , « Фізика і техніка» , « Інструктори з ТБ».  При </w:t>
      </w:r>
      <w:proofErr w:type="spellStart"/>
      <w:r>
        <w:rPr>
          <w:lang w:val="uk-UA"/>
        </w:rPr>
        <w:t>розв</w:t>
      </w:r>
      <w:proofErr w:type="spellEnd"/>
      <w:r w:rsidRPr="003B16C4">
        <w:t>’</w:t>
      </w:r>
      <w:proofErr w:type="spellStart"/>
      <w:r>
        <w:t>язуванн</w:t>
      </w:r>
      <w:proofErr w:type="spellEnd"/>
      <w:r>
        <w:rPr>
          <w:lang w:val="uk-UA"/>
        </w:rPr>
        <w:t>і</w:t>
      </w:r>
      <w:r>
        <w:t xml:space="preserve"> к</w:t>
      </w:r>
      <w:r>
        <w:rPr>
          <w:lang w:val="uk-UA"/>
        </w:rPr>
        <w:t>і</w:t>
      </w:r>
      <w:proofErr w:type="spellStart"/>
      <w:r>
        <w:t>льк</w:t>
      </w:r>
      <w:proofErr w:type="spellEnd"/>
      <w:r>
        <w:rPr>
          <w:lang w:val="uk-UA"/>
        </w:rPr>
        <w:t>і</w:t>
      </w:r>
      <w:proofErr w:type="spellStart"/>
      <w:r>
        <w:t>сних</w:t>
      </w:r>
      <w:proofErr w:type="spellEnd"/>
      <w:r>
        <w:t xml:space="preserve"> задач</w:t>
      </w:r>
      <w:r>
        <w:rPr>
          <w:lang w:val="uk-UA"/>
        </w:rPr>
        <w:t xml:space="preserve"> в 11класі </w:t>
      </w:r>
      <w:r w:rsidR="003B16C4">
        <w:rPr>
          <w:lang w:val="uk-UA"/>
        </w:rPr>
        <w:t>використала «метод опорної задачі»</w:t>
      </w:r>
      <w:r w:rsidR="0068178C">
        <w:rPr>
          <w:lang w:val="uk-UA"/>
        </w:rPr>
        <w:t>. Успішно справляючись із опорною задачею, учень таким чином удосконалює свої знання та вміння, має можливість розв</w:t>
      </w:r>
      <w:r w:rsidR="0068178C" w:rsidRPr="0068178C">
        <w:rPr>
          <w:lang w:val="uk-UA"/>
        </w:rPr>
        <w:t>’</w:t>
      </w:r>
      <w:r w:rsidR="0068178C">
        <w:rPr>
          <w:lang w:val="uk-UA"/>
        </w:rPr>
        <w:t>язати задачу підвищеного рівня складності. Тут спрацьовує «тренінг досягнень». Якщо опорна задача виявлялась непосильною, пропонується перейти до нижчого рівня і так, якщо є необхідність, - до найпростішої задачі. У випадку, коли учень справляється із задачею певного (нижчого рівня), він повертається до опорної задачі. Тут спрацьовує «тренінг особистісного росту»</w:t>
      </w:r>
      <w:r w:rsidR="003B163C">
        <w:rPr>
          <w:lang w:val="uk-UA"/>
        </w:rPr>
        <w:t xml:space="preserve">. Кожен учень самостійно визначає оптимальний для нього рівень складності  і, </w:t>
      </w:r>
      <w:proofErr w:type="spellStart"/>
      <w:r w:rsidR="003B163C">
        <w:rPr>
          <w:lang w:val="uk-UA"/>
        </w:rPr>
        <w:t>відштовхуючьсь</w:t>
      </w:r>
      <w:proofErr w:type="spellEnd"/>
      <w:r w:rsidR="003B163C">
        <w:rPr>
          <w:lang w:val="uk-UA"/>
        </w:rPr>
        <w:t xml:space="preserve"> від нього, поглиблює свої знання, поступово ускладнюючи завдання. Дана дидактична конструкція може бути використана для уроків </w:t>
      </w:r>
      <w:proofErr w:type="spellStart"/>
      <w:r w:rsidR="003B163C">
        <w:rPr>
          <w:lang w:val="uk-UA"/>
        </w:rPr>
        <w:t>розв</w:t>
      </w:r>
      <w:proofErr w:type="spellEnd"/>
      <w:r w:rsidR="003B163C" w:rsidRPr="003B163C">
        <w:t>’</w:t>
      </w:r>
      <w:proofErr w:type="spellStart"/>
      <w:r w:rsidR="003B163C">
        <w:rPr>
          <w:lang w:val="uk-UA"/>
        </w:rPr>
        <w:t>язування</w:t>
      </w:r>
      <w:proofErr w:type="spellEnd"/>
      <w:r w:rsidR="003B163C">
        <w:rPr>
          <w:lang w:val="uk-UA"/>
        </w:rPr>
        <w:t xml:space="preserve"> задач, самостійної роботи, підготовки до контрольної роботи.  </w:t>
      </w:r>
    </w:p>
    <w:p w:rsidR="003B163C" w:rsidRDefault="003B163C" w:rsidP="003B163C">
      <w:pPr>
        <w:pStyle w:val="a3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>У якості узагальнення знань проводиться напівжартівливе тестування ( на робочих аркушах). Учням потрібно сплеснути в долоні стільки разів, скільки разів була вірна відповідь (у всіх питаннях правильною є відповідь (б))</w:t>
      </w:r>
    </w:p>
    <w:p w:rsidR="003B163C" w:rsidRPr="003B163C" w:rsidRDefault="003B163C" w:rsidP="003B163C">
      <w:pPr>
        <w:pStyle w:val="a3"/>
        <w:jc w:val="both"/>
        <w:rPr>
          <w:lang w:val="uk-UA"/>
        </w:rPr>
      </w:pPr>
      <w:r>
        <w:rPr>
          <w:lang w:val="uk-UA"/>
        </w:rPr>
        <w:t>Всі етапи уроку супроводжувались презентацією.</w:t>
      </w:r>
    </w:p>
    <w:p w:rsidR="0006770C" w:rsidRPr="00596BC0" w:rsidRDefault="0084499E" w:rsidP="0006770C">
      <w:pPr>
        <w:jc w:val="both"/>
        <w:rPr>
          <w:b/>
          <w:i/>
          <w:color w:val="0070C0"/>
          <w:sz w:val="32"/>
          <w:lang w:val="uk-UA"/>
        </w:rPr>
      </w:pPr>
      <w:r w:rsidRPr="00E75226">
        <w:rPr>
          <w:b/>
          <w:i/>
          <w:color w:val="0070C0"/>
          <w:sz w:val="28"/>
          <w:lang w:val="uk-UA"/>
        </w:rPr>
        <w:t>-</w:t>
      </w:r>
      <w:r w:rsidRPr="0084499E">
        <w:rPr>
          <w:b/>
          <w:i/>
          <w:color w:val="0070C0"/>
          <w:sz w:val="28"/>
          <w:lang w:val="uk-UA"/>
        </w:rPr>
        <w:t xml:space="preserve"> конференції</w:t>
      </w:r>
      <w:r w:rsidR="00223F6E" w:rsidRPr="00E75226">
        <w:rPr>
          <w:sz w:val="28"/>
        </w:rPr>
        <w:t>,</w:t>
      </w:r>
      <w:r w:rsidR="0006770C" w:rsidRPr="00E75226">
        <w:rPr>
          <w:sz w:val="28"/>
        </w:rPr>
        <w:t xml:space="preserve"> </w:t>
      </w:r>
      <w:r w:rsidR="0006770C">
        <w:rPr>
          <w:lang w:val="uk-UA"/>
        </w:rPr>
        <w:t>так в</w:t>
      </w:r>
      <w:r w:rsidR="0006770C">
        <w:t xml:space="preserve"> 11 </w:t>
      </w:r>
      <w:proofErr w:type="spellStart"/>
      <w:r w:rsidR="0006770C">
        <w:t>класі</w:t>
      </w:r>
      <w:proofErr w:type="spellEnd"/>
      <w:r w:rsidR="0006770C">
        <w:rPr>
          <w:lang w:val="uk-UA"/>
        </w:rPr>
        <w:t xml:space="preserve">  був проведений  </w:t>
      </w:r>
      <w:r>
        <w:t>урок-</w:t>
      </w:r>
      <w:r>
        <w:rPr>
          <w:lang w:val="uk-UA"/>
        </w:rPr>
        <w:t>конференція</w:t>
      </w:r>
      <w:r w:rsidR="0006770C">
        <w:t xml:space="preserve"> «</w:t>
      </w:r>
      <w:proofErr w:type="spellStart"/>
      <w:r w:rsidR="0006770C">
        <w:t>Проблеми</w:t>
      </w:r>
      <w:proofErr w:type="spellEnd"/>
      <w:r w:rsidR="0006770C">
        <w:t xml:space="preserve"> </w:t>
      </w:r>
      <w:proofErr w:type="spellStart"/>
      <w:r w:rsidR="0006770C">
        <w:t>пошуку</w:t>
      </w:r>
      <w:proofErr w:type="spellEnd"/>
      <w:r w:rsidR="0006770C">
        <w:t xml:space="preserve"> </w:t>
      </w:r>
      <w:proofErr w:type="spellStart"/>
      <w:r w:rsidR="0006770C">
        <w:t>нових</w:t>
      </w:r>
      <w:proofErr w:type="spellEnd"/>
      <w:r w:rsidR="0006770C">
        <w:t xml:space="preserve"> </w:t>
      </w:r>
      <w:proofErr w:type="spellStart"/>
      <w:r w:rsidR="0006770C">
        <w:t>екологічно</w:t>
      </w:r>
      <w:proofErr w:type="spellEnd"/>
      <w:r w:rsidR="0006770C">
        <w:t xml:space="preserve"> </w:t>
      </w:r>
      <w:proofErr w:type="spellStart"/>
      <w:r w:rsidR="0006770C">
        <w:t>чистих</w:t>
      </w:r>
      <w:proofErr w:type="spellEnd"/>
      <w:r w:rsidR="0006770C">
        <w:t xml:space="preserve"> </w:t>
      </w:r>
      <w:proofErr w:type="spellStart"/>
      <w:r w:rsidR="0006770C">
        <w:t>джерел</w:t>
      </w:r>
      <w:proofErr w:type="spellEnd"/>
      <w:r w:rsidR="0006770C">
        <w:t xml:space="preserve"> </w:t>
      </w:r>
      <w:proofErr w:type="spellStart"/>
      <w:r w:rsidR="0006770C">
        <w:t>енергії</w:t>
      </w:r>
      <w:proofErr w:type="spellEnd"/>
      <w:r w:rsidR="0006770C">
        <w:t xml:space="preserve">. </w:t>
      </w:r>
      <w:proofErr w:type="spellStart"/>
      <w:r w:rsidR="0006770C">
        <w:t>Розвиток</w:t>
      </w:r>
      <w:proofErr w:type="spellEnd"/>
      <w:r w:rsidR="0006770C">
        <w:t xml:space="preserve"> </w:t>
      </w:r>
      <w:proofErr w:type="spellStart"/>
      <w:r w:rsidR="0006770C">
        <w:t>енергетики</w:t>
      </w:r>
      <w:proofErr w:type="spellEnd"/>
      <w:r w:rsidR="0006770C">
        <w:t xml:space="preserve"> в </w:t>
      </w:r>
      <w:proofErr w:type="spellStart"/>
      <w:r w:rsidR="0006770C">
        <w:t>Україні</w:t>
      </w:r>
      <w:proofErr w:type="spellEnd"/>
      <w:r w:rsidR="0006770C">
        <w:t xml:space="preserve">». На </w:t>
      </w:r>
      <w:proofErr w:type="spellStart"/>
      <w:r w:rsidR="0006770C">
        <w:t>цьому</w:t>
      </w:r>
      <w:proofErr w:type="spellEnd"/>
      <w:r w:rsidR="0006770C">
        <w:t xml:space="preserve"> </w:t>
      </w:r>
      <w:proofErr w:type="spellStart"/>
      <w:r w:rsidR="0006770C">
        <w:t>уроці</w:t>
      </w:r>
      <w:proofErr w:type="spellEnd"/>
      <w:r w:rsidR="0006770C">
        <w:t xml:space="preserve"> </w:t>
      </w:r>
      <w:proofErr w:type="spellStart"/>
      <w:r w:rsidR="0006770C">
        <w:t>розглядалися</w:t>
      </w:r>
      <w:proofErr w:type="spellEnd"/>
      <w:r w:rsidR="0006770C">
        <w:t xml:space="preserve"> </w:t>
      </w:r>
      <w:proofErr w:type="spellStart"/>
      <w:r w:rsidR="0006770C">
        <w:t>питання</w:t>
      </w:r>
      <w:proofErr w:type="spellEnd"/>
      <w:r w:rsidR="0006770C">
        <w:t>:</w:t>
      </w:r>
    </w:p>
    <w:p w:rsidR="0006770C" w:rsidRDefault="0006770C" w:rsidP="0006770C">
      <w:pPr>
        <w:jc w:val="both"/>
      </w:pPr>
      <w:r>
        <w:t>1.</w:t>
      </w:r>
      <w:r>
        <w:tab/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>.</w:t>
      </w:r>
    </w:p>
    <w:p w:rsidR="0006770C" w:rsidRDefault="0006770C" w:rsidP="0006770C">
      <w:pPr>
        <w:jc w:val="both"/>
      </w:pPr>
      <w:r>
        <w:t>2.</w:t>
      </w:r>
      <w:r>
        <w:tab/>
      </w:r>
      <w:proofErr w:type="spellStart"/>
      <w:r>
        <w:t>Які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>
        <w:t xml:space="preserve"> </w:t>
      </w:r>
      <w:proofErr w:type="spellStart"/>
      <w:r>
        <w:t>вважаються</w:t>
      </w:r>
      <w:proofErr w:type="spellEnd"/>
      <w:r>
        <w:t xml:space="preserve"> </w:t>
      </w:r>
      <w:proofErr w:type="spellStart"/>
      <w:r>
        <w:t>чистими</w:t>
      </w:r>
      <w:proofErr w:type="spellEnd"/>
      <w:r>
        <w:t>?</w:t>
      </w:r>
    </w:p>
    <w:p w:rsidR="0006770C" w:rsidRDefault="0006770C" w:rsidP="0006770C">
      <w:pPr>
        <w:jc w:val="both"/>
      </w:pPr>
      <w:r>
        <w:t>3.</w:t>
      </w:r>
      <w:r>
        <w:tab/>
      </w:r>
      <w:proofErr w:type="spellStart"/>
      <w:r>
        <w:t>Які</w:t>
      </w:r>
      <w:proofErr w:type="spellEnd"/>
      <w:r>
        <w:t xml:space="preserve"> </w:t>
      </w:r>
      <w:proofErr w:type="spellStart"/>
      <w:r>
        <w:t>екологічні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створюють</w:t>
      </w:r>
      <w:proofErr w:type="spellEnd"/>
      <w:r>
        <w:t xml:space="preserve"> </w:t>
      </w:r>
      <w:proofErr w:type="spellStart"/>
      <w:r>
        <w:t>теплові</w:t>
      </w:r>
      <w:proofErr w:type="spellEnd"/>
      <w:r>
        <w:t xml:space="preserve">, </w:t>
      </w:r>
      <w:proofErr w:type="spellStart"/>
      <w:r>
        <w:t>атомні</w:t>
      </w:r>
      <w:proofErr w:type="spellEnd"/>
      <w:r>
        <w:t xml:space="preserve"> та </w:t>
      </w:r>
      <w:proofErr w:type="spellStart"/>
      <w:proofErr w:type="gramStart"/>
      <w:r>
        <w:t>г</w:t>
      </w:r>
      <w:proofErr w:type="gramEnd"/>
      <w:r>
        <w:t>ідроелектростанції</w:t>
      </w:r>
      <w:proofErr w:type="spellEnd"/>
      <w:r>
        <w:t>?</w:t>
      </w:r>
    </w:p>
    <w:p w:rsidR="0006770C" w:rsidRDefault="0006770C" w:rsidP="0006770C">
      <w:pPr>
        <w:jc w:val="both"/>
      </w:pPr>
      <w:r>
        <w:t>4.</w:t>
      </w:r>
      <w:r>
        <w:tab/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енергетики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>.</w:t>
      </w:r>
    </w:p>
    <w:p w:rsidR="0084499E" w:rsidRDefault="0006770C" w:rsidP="0006770C">
      <w:pPr>
        <w:jc w:val="both"/>
        <w:rPr>
          <w:lang w:val="uk-UA"/>
        </w:rPr>
      </w:pPr>
      <w:proofErr w:type="spellStart"/>
      <w:r>
        <w:t>Цей</w:t>
      </w:r>
      <w:proofErr w:type="spellEnd"/>
      <w:r>
        <w:t xml:space="preserve"> урок проведений з метою </w:t>
      </w:r>
      <w:proofErr w:type="spellStart"/>
      <w:r>
        <w:t>екологічного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електроенергії</w:t>
      </w:r>
      <w:proofErr w:type="spellEnd"/>
      <w:r w:rsidR="0084499E">
        <w:rPr>
          <w:lang w:val="uk-UA"/>
        </w:rPr>
        <w:t>.</w:t>
      </w:r>
    </w:p>
    <w:p w:rsidR="0084499E" w:rsidRPr="0084499E" w:rsidRDefault="0006770C" w:rsidP="0084499E">
      <w:pPr>
        <w:jc w:val="both"/>
        <w:rPr>
          <w:lang w:val="uk-UA"/>
        </w:rPr>
      </w:pPr>
      <w:r w:rsidRPr="0084499E">
        <w:rPr>
          <w:color w:val="0070C0"/>
          <w:lang w:val="uk-UA"/>
        </w:rPr>
        <w:t xml:space="preserve">  </w:t>
      </w:r>
      <w:r w:rsidR="0084499E" w:rsidRPr="0084499E">
        <w:rPr>
          <w:b/>
          <w:i/>
          <w:color w:val="0070C0"/>
          <w:sz w:val="28"/>
          <w:lang w:val="uk-UA"/>
        </w:rPr>
        <w:t>- семінари</w:t>
      </w:r>
      <w:r w:rsidR="0084499E">
        <w:rPr>
          <w:b/>
          <w:i/>
          <w:color w:val="0070C0"/>
          <w:sz w:val="28"/>
          <w:lang w:val="uk-UA"/>
        </w:rPr>
        <w:t xml:space="preserve">, </w:t>
      </w:r>
      <w:r w:rsidR="0084499E" w:rsidRPr="0084499E">
        <w:rPr>
          <w:lang w:val="uk-UA"/>
        </w:rPr>
        <w:t xml:space="preserve">уроки, про які йдеться, готуються учнями класу, що працюють із додатковими матеріалами-навчальними посібниками, словниками, довідниками, науково-популярними книгами і статтями, інформаційними даними </w:t>
      </w:r>
      <w:r w:rsidR="0084499E">
        <w:rPr>
          <w:lang w:val="uk-UA"/>
        </w:rPr>
        <w:t xml:space="preserve">із Інтернету. Для підготовки </w:t>
      </w:r>
      <w:r w:rsidR="0084499E" w:rsidRPr="0084499E">
        <w:rPr>
          <w:lang w:val="uk-UA"/>
        </w:rPr>
        <w:t>таких занять прошу всіх учнів: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а)</w:t>
      </w:r>
      <w:r w:rsidRPr="006F2056">
        <w:rPr>
          <w:i/>
          <w:lang w:val="uk-UA"/>
        </w:rPr>
        <w:tab/>
        <w:t>підібрати в бібліотеці будь-яку літературу, в якій у тій чи іншій формі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висвітлена тема уроку;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б)</w:t>
      </w:r>
      <w:r w:rsidRPr="006F2056">
        <w:rPr>
          <w:i/>
          <w:lang w:val="uk-UA"/>
        </w:rPr>
        <w:tab/>
        <w:t>поміркувати запропонувати план заняття;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в)</w:t>
      </w:r>
      <w:r w:rsidRPr="006F2056">
        <w:rPr>
          <w:i/>
          <w:lang w:val="uk-UA"/>
        </w:rPr>
        <w:tab/>
        <w:t>відібрати матеріал для свого виступу, розрахованого не більш ніж на 3 хв.;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бажаючим пропоную зробити малюнки (таблиці, графіки, стінгазети), які</w:t>
      </w:r>
    </w:p>
    <w:p w:rsidR="0084499E" w:rsidRPr="006F2056" w:rsidRDefault="0084499E" w:rsidP="0084499E">
      <w:pPr>
        <w:jc w:val="both"/>
        <w:rPr>
          <w:i/>
          <w:lang w:val="uk-UA"/>
        </w:rPr>
      </w:pPr>
      <w:r w:rsidRPr="006F2056">
        <w:rPr>
          <w:i/>
          <w:lang w:val="uk-UA"/>
        </w:rPr>
        <w:t>ілюструють їх повідомлення.</w:t>
      </w:r>
    </w:p>
    <w:p w:rsidR="0084499E" w:rsidRPr="0084499E" w:rsidRDefault="007D5454" w:rsidP="0084499E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84499E" w:rsidRPr="0084499E">
        <w:rPr>
          <w:lang w:val="uk-UA"/>
        </w:rPr>
        <w:t xml:space="preserve">Наперед </w:t>
      </w:r>
      <w:r w:rsidR="0084499E">
        <w:rPr>
          <w:lang w:val="uk-UA"/>
        </w:rPr>
        <w:t xml:space="preserve"> </w:t>
      </w:r>
      <w:r w:rsidR="0084499E" w:rsidRPr="0084499E">
        <w:rPr>
          <w:lang w:val="uk-UA"/>
        </w:rPr>
        <w:t>не розподіляю ,</w:t>
      </w:r>
      <w:r w:rsidR="0084499E">
        <w:rPr>
          <w:lang w:val="uk-UA"/>
        </w:rPr>
        <w:t xml:space="preserve"> </w:t>
      </w:r>
      <w:r w:rsidR="0084499E" w:rsidRPr="0084499E">
        <w:rPr>
          <w:lang w:val="uk-UA"/>
        </w:rPr>
        <w:t>хто, що буде робити і з якого питання виступати, а даю можливість зробити свій вибір. За 1-2 уроки до відкритого заняття роблю доповнення і корекцію відповідей, приготованих учнями.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lastRenderedPageBreak/>
        <w:t>Як приклад опишу один з варіантів уроку-семінару на тему «Реактивний рух. Освоєння космосу. Внесок Українських вчених у розвиток космонавтики». Його основні структурні етапи такі.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I.</w:t>
      </w:r>
      <w:r w:rsidRPr="0084499E">
        <w:rPr>
          <w:lang w:val="uk-UA"/>
        </w:rPr>
        <w:tab/>
        <w:t xml:space="preserve">Мотивація повчальної діяльності ( </w:t>
      </w:r>
      <w:proofErr w:type="spellStart"/>
      <w:r w:rsidRPr="0084499E">
        <w:rPr>
          <w:lang w:val="uk-UA"/>
        </w:rPr>
        <w:t>установчо</w:t>
      </w:r>
      <w:proofErr w:type="spellEnd"/>
      <w:r w:rsidRPr="0084499E">
        <w:rPr>
          <w:lang w:val="uk-UA"/>
        </w:rPr>
        <w:t xml:space="preserve"> - емоційний). Використовую епіграф «Земля - колиска людства, але не можна все життя провести в колисці» (К.Е. Ціолковський) Для перевірки домашнього завдання використовую гру «Ланцюжок», або «Далі, далі».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II.</w:t>
      </w:r>
      <w:r w:rsidRPr="0084499E">
        <w:rPr>
          <w:lang w:val="uk-UA"/>
        </w:rPr>
        <w:tab/>
        <w:t>Вивчення нового навчального матеріалу (</w:t>
      </w:r>
      <w:proofErr w:type="spellStart"/>
      <w:r w:rsidRPr="0084499E">
        <w:rPr>
          <w:lang w:val="uk-UA"/>
        </w:rPr>
        <w:t>установчо</w:t>
      </w:r>
      <w:proofErr w:type="spellEnd"/>
      <w:r w:rsidRPr="0084499E">
        <w:rPr>
          <w:lang w:val="uk-UA"/>
        </w:rPr>
        <w:t xml:space="preserve"> - мотиваційний)</w:t>
      </w:r>
    </w:p>
    <w:p w:rsidR="0084499E" w:rsidRPr="0084499E" w:rsidRDefault="0084499E" w:rsidP="0084499E">
      <w:pPr>
        <w:jc w:val="both"/>
        <w:rPr>
          <w:lang w:val="uk-UA"/>
        </w:rPr>
      </w:pP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1)</w:t>
      </w:r>
      <w:r w:rsidRPr="0084499E">
        <w:rPr>
          <w:lang w:val="uk-UA"/>
        </w:rPr>
        <w:tab/>
        <w:t>Методом «мозкової атаки» з'ясовую попередні знання про реактивний рух.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2)</w:t>
      </w:r>
      <w:r w:rsidRPr="0084499E">
        <w:rPr>
          <w:lang w:val="uk-UA"/>
        </w:rPr>
        <w:tab/>
        <w:t>Лекція вчителя.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3)</w:t>
      </w:r>
      <w:r w:rsidRPr="0084499E">
        <w:rPr>
          <w:lang w:val="uk-UA"/>
        </w:rPr>
        <w:tab/>
        <w:t>Робота груп, які отримували випереджувальне завдання. Аналізуючи   роботу   з   додатковим   матеріалом,   рефератами,   учні розкривають тему «Розвиток космонавтики» у вигляді семінару. Фізичну хвилинку діти ( окрема група ) провели у вигляді сцени «Вивчення астрономії в школі», якою закликали товаришів здобути знання,</w:t>
      </w:r>
    </w:p>
    <w:p w:rsidR="0084499E" w:rsidRPr="0084499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4)</w:t>
      </w:r>
      <w:r w:rsidRPr="0084499E">
        <w:rPr>
          <w:lang w:val="uk-UA"/>
        </w:rPr>
        <w:tab/>
        <w:t>Демонстрацію реактивного руху розпочинаємо з розкриття таємниці чорної скрині.</w:t>
      </w:r>
    </w:p>
    <w:p w:rsidR="00223F6E" w:rsidRDefault="0084499E" w:rsidP="0084499E">
      <w:pPr>
        <w:jc w:val="both"/>
        <w:rPr>
          <w:lang w:val="uk-UA"/>
        </w:rPr>
      </w:pPr>
      <w:r w:rsidRPr="0084499E">
        <w:rPr>
          <w:lang w:val="uk-UA"/>
        </w:rPr>
        <w:t>Завдання: В скриньці знаходиться дитячі іграшки, які також за певних умов можуть стати ракетами, що в скриньці? ( повітряні кульки).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Безпосередньо демонструє реактивний рух учень, який підготував літак паперовий, нитку, трубочку для соків, кульку повітряну.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III.</w:t>
      </w:r>
      <w:r w:rsidRPr="00770D2D">
        <w:rPr>
          <w:szCs w:val="24"/>
          <w:lang w:val="uk-UA"/>
        </w:rPr>
        <w:tab/>
        <w:t>Закріплення матеріалу проводимо грою «</w:t>
      </w:r>
      <w:proofErr w:type="spellStart"/>
      <w:r w:rsidRPr="00770D2D">
        <w:rPr>
          <w:szCs w:val="24"/>
          <w:lang w:val="uk-UA"/>
        </w:rPr>
        <w:t>брейн</w:t>
      </w:r>
      <w:proofErr w:type="spellEnd"/>
      <w:r w:rsidRPr="00770D2D">
        <w:rPr>
          <w:szCs w:val="24"/>
          <w:lang w:val="uk-UA"/>
        </w:rPr>
        <w:t xml:space="preserve"> - ринг» «Ми знаємо про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космонавтику все. І навіть трішечки більше. На основі знань про реактивний рух, учні пояснюють принцип руху кальмара, медузи, насіння і оболонки «скаженого огірка». ( За малюнками, підготовленими учнями заздалегідь).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IV.</w:t>
      </w:r>
      <w:r w:rsidRPr="00770D2D">
        <w:rPr>
          <w:szCs w:val="24"/>
          <w:lang w:val="uk-UA"/>
        </w:rPr>
        <w:tab/>
        <w:t>Підбиття підсумків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6C501D">
        <w:rPr>
          <w:b/>
          <w:i/>
          <w:color w:val="0070C0"/>
          <w:sz w:val="28"/>
          <w:szCs w:val="24"/>
          <w:lang w:val="uk-UA"/>
        </w:rPr>
        <w:t xml:space="preserve">  </w:t>
      </w:r>
      <w:r w:rsidR="006C501D" w:rsidRPr="006C501D">
        <w:rPr>
          <w:b/>
          <w:i/>
          <w:color w:val="0070C0"/>
          <w:sz w:val="28"/>
          <w:szCs w:val="24"/>
          <w:lang w:val="uk-UA"/>
        </w:rPr>
        <w:t>- уроки-</w:t>
      </w:r>
      <w:r w:rsidR="006C501D" w:rsidRPr="00B17775">
        <w:rPr>
          <w:b/>
          <w:i/>
          <w:color w:val="0070C0"/>
          <w:sz w:val="28"/>
          <w:szCs w:val="24"/>
          <w:lang w:val="uk-UA"/>
        </w:rPr>
        <w:t>подорожі</w:t>
      </w:r>
      <w:r w:rsidR="006C501D">
        <w:rPr>
          <w:szCs w:val="24"/>
          <w:lang w:val="uk-UA"/>
        </w:rPr>
        <w:t>,урок проведений</w:t>
      </w:r>
      <w:r w:rsidRPr="00770D2D">
        <w:rPr>
          <w:szCs w:val="24"/>
          <w:lang w:val="uk-UA"/>
        </w:rPr>
        <w:t xml:space="preserve"> при вивчені теми «Теплові явища» у 8 класі на узагальнюючому уроці-грі «Подорож по країні Калорії»</w:t>
      </w:r>
      <w:r w:rsidR="00C256B0">
        <w:rPr>
          <w:szCs w:val="24"/>
          <w:lang w:val="uk-UA"/>
        </w:rPr>
        <w:t>. Використовую знову групову форму роботи. Учні</w:t>
      </w:r>
      <w:r w:rsidRPr="00770D2D">
        <w:rPr>
          <w:szCs w:val="24"/>
          <w:lang w:val="uk-UA"/>
        </w:rPr>
        <w:t>, що писали реферати, об'єднуються в групу і виконують таке завдання: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-</w:t>
      </w:r>
      <w:r w:rsidRPr="00770D2D">
        <w:rPr>
          <w:szCs w:val="24"/>
          <w:lang w:val="uk-UA"/>
        </w:rPr>
        <w:tab/>
        <w:t>у групі обрати інжене</w:t>
      </w:r>
      <w:r>
        <w:rPr>
          <w:szCs w:val="24"/>
          <w:lang w:val="uk-UA"/>
        </w:rPr>
        <w:t>ра, еколога, медика, консультан</w:t>
      </w:r>
      <w:r w:rsidRPr="00770D2D">
        <w:rPr>
          <w:szCs w:val="24"/>
          <w:lang w:val="uk-UA"/>
        </w:rPr>
        <w:t>та;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-</w:t>
      </w:r>
      <w:r w:rsidRPr="00770D2D">
        <w:rPr>
          <w:szCs w:val="24"/>
          <w:lang w:val="uk-UA"/>
        </w:rPr>
        <w:tab/>
        <w:t>дати відповіді на такі питання: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1)</w:t>
      </w:r>
      <w:r w:rsidRPr="00770D2D">
        <w:rPr>
          <w:szCs w:val="24"/>
          <w:lang w:val="uk-UA"/>
        </w:rPr>
        <w:tab/>
        <w:t>Що називається двигуном? Де застосовується ДВЗ?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 w:rsidRPr="00770D2D">
        <w:rPr>
          <w:szCs w:val="24"/>
          <w:lang w:val="uk-UA"/>
        </w:rPr>
        <w:t>2)</w:t>
      </w:r>
      <w:r w:rsidRPr="00770D2D">
        <w:rPr>
          <w:szCs w:val="24"/>
          <w:lang w:val="uk-UA"/>
        </w:rPr>
        <w:tab/>
        <w:t>Чому місто двигунів екологічно небезпечне?</w:t>
      </w:r>
    </w:p>
    <w:p w:rsidR="00770D2D" w:rsidRPr="00770D2D" w:rsidRDefault="00770D2D" w:rsidP="00770D2D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3)</w:t>
      </w:r>
      <w:r>
        <w:rPr>
          <w:szCs w:val="24"/>
          <w:lang w:val="uk-UA"/>
        </w:rPr>
        <w:tab/>
        <w:t xml:space="preserve">Які міри </w:t>
      </w:r>
      <w:r w:rsidRPr="00770D2D">
        <w:rPr>
          <w:szCs w:val="24"/>
          <w:lang w:val="uk-UA"/>
        </w:rPr>
        <w:t>приймаються для запобігання забруднення навколишнього середовища?</w:t>
      </w:r>
    </w:p>
    <w:p w:rsidR="00770D2D" w:rsidRPr="00770D2D" w:rsidRDefault="00C45347" w:rsidP="00770D2D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</w:t>
      </w:r>
      <w:r w:rsidR="00770D2D" w:rsidRPr="00770D2D">
        <w:rPr>
          <w:szCs w:val="24"/>
          <w:lang w:val="uk-UA"/>
        </w:rPr>
        <w:t xml:space="preserve">2 учні ( робота в парах ) готують прилади для демонстрації конвекції, теплопровідності, випромінювання. Інші діти в групах відповідно виконують завдання: </w:t>
      </w:r>
      <w:r w:rsidR="00770D2D" w:rsidRPr="006F2056">
        <w:rPr>
          <w:i/>
          <w:szCs w:val="24"/>
          <w:lang w:val="uk-UA"/>
        </w:rPr>
        <w:t>«зафарбовують квітку»</w:t>
      </w:r>
      <w:r w:rsidR="00770D2D" w:rsidRPr="00770D2D">
        <w:rPr>
          <w:szCs w:val="24"/>
          <w:lang w:val="uk-UA"/>
        </w:rPr>
        <w:t xml:space="preserve"> величин, розв'язують задачі, кросворд, характеризують графіки залежності 0 від 1°.</w:t>
      </w:r>
    </w:p>
    <w:p w:rsidR="0006770C" w:rsidRDefault="0006770C" w:rsidP="0006770C">
      <w:pPr>
        <w:rPr>
          <w:lang w:val="uk-UA"/>
        </w:rPr>
      </w:pPr>
    </w:p>
    <w:p w:rsidR="00223F6E" w:rsidRDefault="00A745F3" w:rsidP="00B17775">
      <w:pPr>
        <w:jc w:val="both"/>
        <w:rPr>
          <w:lang w:val="uk-UA"/>
        </w:rPr>
      </w:pPr>
      <w:r>
        <w:rPr>
          <w:lang w:val="uk-UA"/>
        </w:rPr>
        <w:t xml:space="preserve">  </w:t>
      </w:r>
      <w:proofErr w:type="gramStart"/>
      <w:r w:rsidR="00223F6E">
        <w:t>З</w:t>
      </w:r>
      <w:proofErr w:type="gramEnd"/>
      <w:r w:rsidR="00223F6E">
        <w:t xml:space="preserve"> метою </w:t>
      </w:r>
      <w:proofErr w:type="spellStart"/>
      <w:r w:rsidR="00223F6E">
        <w:t>виховання</w:t>
      </w:r>
      <w:proofErr w:type="spellEnd"/>
      <w:r w:rsidR="00223F6E">
        <w:t xml:space="preserve"> </w:t>
      </w:r>
      <w:proofErr w:type="spellStart"/>
      <w:r w:rsidR="00223F6E">
        <w:t>почуття</w:t>
      </w:r>
      <w:proofErr w:type="spellEnd"/>
      <w:r w:rsidR="00223F6E">
        <w:t xml:space="preserve"> </w:t>
      </w:r>
      <w:proofErr w:type="spellStart"/>
      <w:r w:rsidR="00223F6E">
        <w:t>гордості</w:t>
      </w:r>
      <w:proofErr w:type="spellEnd"/>
      <w:r w:rsidR="00223F6E">
        <w:t xml:space="preserve"> за </w:t>
      </w:r>
      <w:proofErr w:type="spellStart"/>
      <w:r w:rsidR="00223F6E">
        <w:t>досягнення</w:t>
      </w:r>
      <w:proofErr w:type="spellEnd"/>
      <w:r w:rsidR="00223F6E">
        <w:t xml:space="preserve"> </w:t>
      </w:r>
      <w:proofErr w:type="spellStart"/>
      <w:r w:rsidR="00223F6E">
        <w:t>співвітчизників</w:t>
      </w:r>
      <w:proofErr w:type="spellEnd"/>
      <w:r w:rsidR="00223F6E">
        <w:t xml:space="preserve"> у </w:t>
      </w:r>
      <w:proofErr w:type="spellStart"/>
      <w:r w:rsidR="00223F6E">
        <w:t>розвитку</w:t>
      </w:r>
      <w:proofErr w:type="spellEnd"/>
      <w:r w:rsidR="00223F6E">
        <w:t xml:space="preserve"> нау</w:t>
      </w:r>
      <w:r w:rsidR="00C256B0">
        <w:t xml:space="preserve">ки та </w:t>
      </w:r>
      <w:proofErr w:type="spellStart"/>
      <w:r w:rsidR="00C256B0">
        <w:t>техніки</w:t>
      </w:r>
      <w:proofErr w:type="spellEnd"/>
      <w:r w:rsidR="00C256B0">
        <w:t xml:space="preserve"> </w:t>
      </w:r>
      <w:proofErr w:type="spellStart"/>
      <w:r w:rsidR="00C256B0">
        <w:t>проводжу</w:t>
      </w:r>
      <w:proofErr w:type="spellEnd"/>
      <w:r w:rsidR="00C256B0">
        <w:t xml:space="preserve"> уроки у </w:t>
      </w:r>
      <w:r w:rsidR="00C256B0">
        <w:rPr>
          <w:lang w:val="uk-UA"/>
        </w:rPr>
        <w:t>10</w:t>
      </w:r>
      <w:r w:rsidR="00223F6E">
        <w:t xml:space="preserve"> </w:t>
      </w:r>
      <w:proofErr w:type="spellStart"/>
      <w:r w:rsidR="00223F6E">
        <w:t>класі</w:t>
      </w:r>
      <w:proofErr w:type="spellEnd"/>
      <w:r w:rsidR="00223F6E">
        <w:t xml:space="preserve"> </w:t>
      </w:r>
      <w:r w:rsidR="00223F6E" w:rsidRPr="00C256B0">
        <w:rPr>
          <w:color w:val="00B050"/>
        </w:rPr>
        <w:t>«</w:t>
      </w:r>
      <w:proofErr w:type="spellStart"/>
      <w:r w:rsidR="00223F6E" w:rsidRPr="00C256B0">
        <w:rPr>
          <w:color w:val="00B050"/>
        </w:rPr>
        <w:t>Реактивний</w:t>
      </w:r>
      <w:proofErr w:type="spellEnd"/>
      <w:r w:rsidR="00223F6E" w:rsidRPr="00C256B0">
        <w:rPr>
          <w:color w:val="00B050"/>
        </w:rPr>
        <w:t xml:space="preserve"> </w:t>
      </w:r>
      <w:proofErr w:type="spellStart"/>
      <w:r w:rsidR="00223F6E" w:rsidRPr="00C256B0">
        <w:rPr>
          <w:color w:val="00B050"/>
        </w:rPr>
        <w:t>рух</w:t>
      </w:r>
      <w:proofErr w:type="spellEnd"/>
      <w:r w:rsidR="00223F6E" w:rsidRPr="00C256B0">
        <w:rPr>
          <w:color w:val="00B050"/>
        </w:rPr>
        <w:t xml:space="preserve">. </w:t>
      </w:r>
      <w:proofErr w:type="spellStart"/>
      <w:r w:rsidR="00223F6E" w:rsidRPr="00C256B0">
        <w:rPr>
          <w:color w:val="00B050"/>
        </w:rPr>
        <w:t>Освоєння</w:t>
      </w:r>
      <w:proofErr w:type="spellEnd"/>
      <w:r w:rsidR="00223F6E" w:rsidRPr="00C256B0">
        <w:rPr>
          <w:color w:val="00B050"/>
        </w:rPr>
        <w:t xml:space="preserve"> космосу»</w:t>
      </w:r>
      <w:r w:rsidR="00223F6E">
        <w:t xml:space="preserve"> та в 11 </w:t>
      </w:r>
      <w:proofErr w:type="spellStart"/>
      <w:r w:rsidR="00223F6E">
        <w:t>класі</w:t>
      </w:r>
      <w:proofErr w:type="spellEnd"/>
      <w:proofErr w:type="gramStart"/>
      <w:r w:rsidR="00223F6E">
        <w:t xml:space="preserve"> ,</w:t>
      </w:r>
      <w:proofErr w:type="gramEnd"/>
      <w:r w:rsidR="00223F6E">
        <w:t xml:space="preserve"> при </w:t>
      </w:r>
      <w:proofErr w:type="spellStart"/>
      <w:r w:rsidR="00223F6E">
        <w:t>вивченні</w:t>
      </w:r>
      <w:proofErr w:type="spellEnd"/>
      <w:r w:rsidR="00223F6E">
        <w:t xml:space="preserve"> </w:t>
      </w:r>
      <w:proofErr w:type="spellStart"/>
      <w:r w:rsidR="00223F6E">
        <w:t>електромагнітних</w:t>
      </w:r>
      <w:proofErr w:type="spellEnd"/>
      <w:r w:rsidR="00223F6E">
        <w:t xml:space="preserve"> </w:t>
      </w:r>
      <w:proofErr w:type="spellStart"/>
      <w:r w:rsidR="00223F6E">
        <w:t>випромінювань</w:t>
      </w:r>
      <w:proofErr w:type="spellEnd"/>
      <w:r w:rsidR="00223F6E">
        <w:t xml:space="preserve">, </w:t>
      </w:r>
      <w:proofErr w:type="spellStart"/>
      <w:r w:rsidR="00223F6E">
        <w:t>приділяється</w:t>
      </w:r>
      <w:proofErr w:type="spellEnd"/>
      <w:r w:rsidR="00223F6E">
        <w:t xml:space="preserve"> </w:t>
      </w:r>
      <w:proofErr w:type="spellStart"/>
      <w:r w:rsidR="00223F6E">
        <w:t>увага</w:t>
      </w:r>
      <w:proofErr w:type="spellEnd"/>
      <w:r w:rsidR="00223F6E">
        <w:t xml:space="preserve"> </w:t>
      </w:r>
      <w:proofErr w:type="spellStart"/>
      <w:r w:rsidR="00223F6E">
        <w:t>працям</w:t>
      </w:r>
      <w:proofErr w:type="spellEnd"/>
      <w:r w:rsidR="00223F6E">
        <w:t xml:space="preserve"> </w:t>
      </w:r>
      <w:proofErr w:type="spellStart"/>
      <w:r w:rsidR="00223F6E">
        <w:t>нашого</w:t>
      </w:r>
      <w:proofErr w:type="spellEnd"/>
      <w:r w:rsidR="00223F6E">
        <w:t xml:space="preserve"> </w:t>
      </w:r>
      <w:proofErr w:type="spellStart"/>
      <w:r w:rsidR="00223F6E">
        <w:t>співвітчизника</w:t>
      </w:r>
      <w:proofErr w:type="spellEnd"/>
      <w:r w:rsidR="00223F6E">
        <w:t xml:space="preserve"> </w:t>
      </w:r>
      <w:proofErr w:type="spellStart"/>
      <w:r w:rsidR="00223F6E">
        <w:t>І.П.Пулюя</w:t>
      </w:r>
      <w:proofErr w:type="spellEnd"/>
      <w:r w:rsidR="00223F6E">
        <w:t xml:space="preserve">, </w:t>
      </w:r>
      <w:proofErr w:type="spellStart"/>
      <w:r w:rsidR="00223F6E">
        <w:t>винахідника</w:t>
      </w:r>
      <w:proofErr w:type="spellEnd"/>
      <w:r w:rsidR="00223F6E">
        <w:t xml:space="preserve"> «</w:t>
      </w:r>
      <w:proofErr w:type="spellStart"/>
      <w:r w:rsidR="00223F6E">
        <w:t>рентгенівської</w:t>
      </w:r>
      <w:proofErr w:type="spellEnd"/>
      <w:r w:rsidR="00223F6E">
        <w:t xml:space="preserve"> трубки», та перший урок у 7 </w:t>
      </w:r>
      <w:proofErr w:type="spellStart"/>
      <w:r w:rsidR="00223F6E">
        <w:t>класі</w:t>
      </w:r>
      <w:proofErr w:type="spellEnd"/>
      <w:r w:rsidR="00223F6E">
        <w:t xml:space="preserve">, </w:t>
      </w:r>
      <w:proofErr w:type="spellStart"/>
      <w:r w:rsidR="00223F6E">
        <w:t>присвячений</w:t>
      </w:r>
      <w:proofErr w:type="spellEnd"/>
      <w:r w:rsidR="00223F6E">
        <w:t xml:space="preserve"> </w:t>
      </w:r>
      <w:proofErr w:type="spellStart"/>
      <w:r w:rsidR="00223F6E">
        <w:t>досягненням</w:t>
      </w:r>
      <w:proofErr w:type="spellEnd"/>
      <w:r w:rsidR="00223F6E">
        <w:t xml:space="preserve"> </w:t>
      </w:r>
      <w:proofErr w:type="spellStart"/>
      <w:r w:rsidR="00223F6E">
        <w:t>вчених</w:t>
      </w:r>
      <w:proofErr w:type="spellEnd"/>
      <w:r w:rsidR="00223F6E">
        <w:t xml:space="preserve"> </w:t>
      </w:r>
      <w:proofErr w:type="spellStart"/>
      <w:r w:rsidR="00223F6E">
        <w:t>України</w:t>
      </w:r>
      <w:proofErr w:type="spellEnd"/>
      <w:r w:rsidR="00223F6E">
        <w:t>.</w:t>
      </w:r>
    </w:p>
    <w:p w:rsidR="0080010E" w:rsidRPr="0080010E" w:rsidRDefault="00A745F3" w:rsidP="00B17775">
      <w:pPr>
        <w:jc w:val="both"/>
        <w:rPr>
          <w:lang w:val="uk-UA"/>
        </w:rPr>
      </w:pPr>
      <w:r w:rsidRPr="00B17775">
        <w:rPr>
          <w:color w:val="0070C0"/>
          <w:lang w:val="uk-UA"/>
        </w:rPr>
        <w:t xml:space="preserve">  </w:t>
      </w:r>
      <w:r w:rsidR="0080010E" w:rsidRPr="00B17775">
        <w:rPr>
          <w:color w:val="0070C0"/>
          <w:lang w:val="uk-UA"/>
        </w:rPr>
        <w:t>Уроки</w:t>
      </w:r>
      <w:r w:rsidR="0080010E" w:rsidRPr="0080010E">
        <w:rPr>
          <w:lang w:val="uk-UA"/>
        </w:rPr>
        <w:t xml:space="preserve"> </w:t>
      </w:r>
      <w:r w:rsidR="0080010E" w:rsidRPr="00B17775">
        <w:rPr>
          <w:color w:val="0070C0"/>
          <w:lang w:val="uk-UA"/>
        </w:rPr>
        <w:t>закріплення знань і вмінь, лабораторні роботи та уроки-дослідження</w:t>
      </w:r>
      <w:r w:rsidR="0080010E" w:rsidRPr="0080010E">
        <w:rPr>
          <w:lang w:val="uk-UA"/>
        </w:rPr>
        <w:t>, дозволяють підвищити активність учнів, дати їм відчути радість відкриття, побувати в ролі дослідників - теоретиків чи експериментаторів. Більшість таких уроків спираються на використання групової та фронтальної форми роботи. Це виховує вміння працювати в колективі.</w:t>
      </w:r>
    </w:p>
    <w:p w:rsidR="0080010E" w:rsidRDefault="0080010E" w:rsidP="00B17775">
      <w:pPr>
        <w:jc w:val="both"/>
        <w:rPr>
          <w:lang w:val="uk-UA"/>
        </w:rPr>
      </w:pPr>
      <w:r w:rsidRPr="0080010E">
        <w:rPr>
          <w:lang w:val="uk-UA"/>
        </w:rPr>
        <w:t>З метою підготовки до зовнішнього тестування учнів тематичне оцінювання проводжу не тільки контрольною роботою, а використовую тестування, або комбіноване використання 9-ти завдань тестових і 3-х задач розрахункових.</w:t>
      </w:r>
    </w:p>
    <w:p w:rsidR="00023577" w:rsidRPr="00023577" w:rsidRDefault="00A745F3" w:rsidP="00B17775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023577" w:rsidRPr="00023577">
        <w:rPr>
          <w:lang w:val="uk-UA"/>
        </w:rPr>
        <w:t xml:space="preserve">Розвитку пізнавальної діяльності учнів їх активності сприяє ефективно організована </w:t>
      </w:r>
      <w:r w:rsidR="00023577" w:rsidRPr="00B17775">
        <w:rPr>
          <w:color w:val="0070C0"/>
          <w:lang w:val="uk-UA"/>
        </w:rPr>
        <w:t>самостійна робота</w:t>
      </w:r>
      <w:r w:rsidR="00023577" w:rsidRPr="00B17775">
        <w:rPr>
          <w:color w:val="00B050"/>
          <w:lang w:val="uk-UA"/>
        </w:rPr>
        <w:t>.</w:t>
      </w:r>
      <w:r w:rsidR="00023577" w:rsidRPr="00023577">
        <w:rPr>
          <w:lang w:val="uk-UA"/>
        </w:rPr>
        <w:t xml:space="preserve"> Учні із задоволенням складають кросворди, схеми, таблиці, ребуси, створюють малюнки, прилади, готують повідомлення, реферати. Така форма роботи сприяє виробленню вмінь у дітей знаходити інформацію, обробляти та узагальнювати.</w:t>
      </w:r>
    </w:p>
    <w:p w:rsidR="00023577" w:rsidRPr="0080010E" w:rsidRDefault="00023577" w:rsidP="00B17775">
      <w:pPr>
        <w:jc w:val="both"/>
        <w:rPr>
          <w:lang w:val="uk-UA"/>
        </w:rPr>
      </w:pPr>
      <w:r w:rsidRPr="00023577">
        <w:rPr>
          <w:lang w:val="uk-UA"/>
        </w:rPr>
        <w:lastRenderedPageBreak/>
        <w:t>Для розвитку творчих здібностей необхідно в ході навчання ставити учнів у такі ситуації, у яких вони змушені висловлювати пропозиції, робити припущення, виявляти і розвивати свою інтуїцію.</w:t>
      </w:r>
    </w:p>
    <w:p w:rsidR="00994563" w:rsidRDefault="00C45347" w:rsidP="00B1777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745F3">
        <w:rPr>
          <w:lang w:val="uk-UA"/>
        </w:rPr>
        <w:t xml:space="preserve"> </w:t>
      </w:r>
      <w:r w:rsidR="00223F6E">
        <w:t xml:space="preserve">На уроках </w:t>
      </w:r>
      <w:proofErr w:type="spellStart"/>
      <w:r w:rsidR="00223F6E">
        <w:t>використовую</w:t>
      </w:r>
      <w:proofErr w:type="spellEnd"/>
      <w:r w:rsidR="00223F6E">
        <w:t xml:space="preserve"> </w:t>
      </w:r>
      <w:proofErr w:type="spellStart"/>
      <w:r w:rsidR="00223F6E">
        <w:t>поезію</w:t>
      </w:r>
      <w:proofErr w:type="spellEnd"/>
      <w:r w:rsidR="00223F6E">
        <w:t xml:space="preserve"> </w:t>
      </w:r>
      <w:proofErr w:type="spellStart"/>
      <w:r w:rsidR="00223F6E">
        <w:t>або</w:t>
      </w:r>
      <w:proofErr w:type="spellEnd"/>
      <w:r w:rsidR="00223F6E">
        <w:t xml:space="preserve"> </w:t>
      </w:r>
      <w:proofErr w:type="spellStart"/>
      <w:r w:rsidR="00223F6E">
        <w:t>ілюстрації</w:t>
      </w:r>
      <w:proofErr w:type="spellEnd"/>
      <w:r w:rsidR="00223F6E">
        <w:t xml:space="preserve"> до </w:t>
      </w:r>
      <w:proofErr w:type="spellStart"/>
      <w:r w:rsidR="00223F6E">
        <w:t>творі</w:t>
      </w:r>
      <w:proofErr w:type="gramStart"/>
      <w:r w:rsidR="00223F6E">
        <w:t>в</w:t>
      </w:r>
      <w:proofErr w:type="spellEnd"/>
      <w:proofErr w:type="gramEnd"/>
      <w:r w:rsidR="00223F6E">
        <w:t xml:space="preserve">, до </w:t>
      </w:r>
      <w:proofErr w:type="spellStart"/>
      <w:r w:rsidR="00223F6E">
        <w:t>яких</w:t>
      </w:r>
      <w:proofErr w:type="spellEnd"/>
      <w:r w:rsidR="00223F6E">
        <w:t xml:space="preserve"> </w:t>
      </w:r>
      <w:proofErr w:type="spellStart"/>
      <w:r w:rsidR="00223F6E">
        <w:t>можна</w:t>
      </w:r>
      <w:proofErr w:type="spellEnd"/>
      <w:r w:rsidR="00223F6E">
        <w:t xml:space="preserve"> </w:t>
      </w:r>
      <w:proofErr w:type="spellStart"/>
      <w:r w:rsidR="00223F6E">
        <w:t>застосувати</w:t>
      </w:r>
      <w:proofErr w:type="spellEnd"/>
      <w:r w:rsidR="00223F6E">
        <w:t xml:space="preserve"> </w:t>
      </w:r>
      <w:proofErr w:type="spellStart"/>
      <w:r w:rsidR="00223F6E">
        <w:t>фізичні</w:t>
      </w:r>
      <w:proofErr w:type="spellEnd"/>
      <w:r w:rsidR="00223F6E">
        <w:t xml:space="preserve"> </w:t>
      </w:r>
      <w:proofErr w:type="spellStart"/>
      <w:r w:rsidR="00223F6E">
        <w:t>запитання</w:t>
      </w:r>
      <w:proofErr w:type="spellEnd"/>
      <w:r w:rsidR="00223F6E">
        <w:t xml:space="preserve">. </w:t>
      </w:r>
      <w:proofErr w:type="spellStart"/>
      <w:r w:rsidR="00223F6E">
        <w:t>Такий</w:t>
      </w:r>
      <w:proofErr w:type="spellEnd"/>
      <w:r w:rsidR="00223F6E">
        <w:t xml:space="preserve"> </w:t>
      </w:r>
      <w:proofErr w:type="spellStart"/>
      <w:r w:rsidR="00223F6E">
        <w:t>прийом</w:t>
      </w:r>
      <w:proofErr w:type="spellEnd"/>
      <w:r w:rsidR="00223F6E">
        <w:t xml:space="preserve"> </w:t>
      </w:r>
      <w:proofErr w:type="spellStart"/>
      <w:proofErr w:type="gramStart"/>
      <w:r w:rsidR="00223F6E">
        <w:t>п</w:t>
      </w:r>
      <w:proofErr w:type="gramEnd"/>
      <w:r w:rsidR="00223F6E">
        <w:t>ідвищує</w:t>
      </w:r>
      <w:proofErr w:type="spellEnd"/>
      <w:r w:rsidR="00223F6E">
        <w:t xml:space="preserve"> </w:t>
      </w:r>
      <w:proofErr w:type="spellStart"/>
      <w:r w:rsidR="00223F6E">
        <w:t>емоційність</w:t>
      </w:r>
      <w:proofErr w:type="spellEnd"/>
      <w:r w:rsidR="00223F6E">
        <w:t xml:space="preserve"> </w:t>
      </w:r>
      <w:proofErr w:type="spellStart"/>
      <w:r w:rsidR="00223F6E">
        <w:t>сприйняття</w:t>
      </w:r>
      <w:proofErr w:type="spellEnd"/>
      <w:r w:rsidR="00223F6E">
        <w:t xml:space="preserve"> </w:t>
      </w:r>
      <w:proofErr w:type="spellStart"/>
      <w:r w:rsidR="00223F6E">
        <w:t>матеріалу</w:t>
      </w:r>
      <w:proofErr w:type="spellEnd"/>
      <w:r w:rsidR="00223F6E">
        <w:t xml:space="preserve"> </w:t>
      </w:r>
      <w:proofErr w:type="spellStart"/>
      <w:r w:rsidR="00223F6E">
        <w:t>учнями</w:t>
      </w:r>
      <w:proofErr w:type="spellEnd"/>
      <w:r w:rsidR="00223F6E">
        <w:t xml:space="preserve">, а </w:t>
      </w:r>
      <w:proofErr w:type="spellStart"/>
      <w:r w:rsidR="00223F6E">
        <w:t>отже</w:t>
      </w:r>
      <w:proofErr w:type="spellEnd"/>
      <w:r w:rsidR="00223F6E">
        <w:t xml:space="preserve">, </w:t>
      </w:r>
      <w:proofErr w:type="spellStart"/>
      <w:r w:rsidR="00223F6E">
        <w:t>покращує</w:t>
      </w:r>
      <w:proofErr w:type="spellEnd"/>
      <w:r w:rsidR="00223F6E">
        <w:t xml:space="preserve"> </w:t>
      </w:r>
      <w:proofErr w:type="spellStart"/>
      <w:r w:rsidR="00223F6E">
        <w:t>його</w:t>
      </w:r>
      <w:proofErr w:type="spellEnd"/>
      <w:r w:rsidR="00223F6E">
        <w:t xml:space="preserve"> </w:t>
      </w:r>
      <w:proofErr w:type="spellStart"/>
      <w:r w:rsidR="00223F6E">
        <w:t>запам'ятовування</w:t>
      </w:r>
      <w:proofErr w:type="spellEnd"/>
      <w:r w:rsidR="00223F6E">
        <w:t>.</w:t>
      </w:r>
      <w:r w:rsidR="009F15D7">
        <w:rPr>
          <w:lang w:val="uk-UA"/>
        </w:rPr>
        <w:t xml:space="preserve"> Такі заняття надихають </w:t>
      </w:r>
      <w:r w:rsidR="00092F3A">
        <w:rPr>
          <w:lang w:val="uk-UA"/>
        </w:rPr>
        <w:t xml:space="preserve"> здібних</w:t>
      </w:r>
      <w:r w:rsidR="004E2C1B">
        <w:rPr>
          <w:lang w:val="uk-UA"/>
        </w:rPr>
        <w:t xml:space="preserve">  </w:t>
      </w:r>
      <w:r w:rsidR="009F15D7">
        <w:rPr>
          <w:lang w:val="uk-UA"/>
        </w:rPr>
        <w:t>учнів до написання віршів та створення малюнків на фізичні теми</w:t>
      </w:r>
      <w:r w:rsidR="00092F3A">
        <w:rPr>
          <w:lang w:val="uk-UA"/>
        </w:rPr>
        <w:t>.</w:t>
      </w:r>
      <w:r w:rsidR="009F15D7">
        <w:rPr>
          <w:lang w:val="uk-UA"/>
        </w:rPr>
        <w:t xml:space="preserve">  </w:t>
      </w:r>
    </w:p>
    <w:p w:rsidR="00F62EE4" w:rsidRDefault="007D5454" w:rsidP="00B1777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745F3" w:rsidRPr="00B17775">
        <w:rPr>
          <w:color w:val="0070C0"/>
          <w:lang w:val="uk-UA"/>
        </w:rPr>
        <w:t xml:space="preserve"> </w:t>
      </w:r>
      <w:proofErr w:type="spellStart"/>
      <w:r w:rsidR="00F62EE4" w:rsidRPr="00B17775">
        <w:rPr>
          <w:color w:val="0070C0"/>
          <w:lang w:val="uk-UA"/>
        </w:rPr>
        <w:t>Фізкультхвилинки</w:t>
      </w:r>
      <w:proofErr w:type="spellEnd"/>
      <w:r w:rsidR="00F62EE4">
        <w:rPr>
          <w:lang w:val="uk-UA"/>
        </w:rPr>
        <w:t xml:space="preserve"> в старших класах відрізняються від початкових. Тому на своїх уроках їх проводжу за допомогою рольових ігор, де учні беруть участь у сценках</w:t>
      </w:r>
      <w:r w:rsidR="009C2DB0">
        <w:rPr>
          <w:lang w:val="uk-UA"/>
        </w:rPr>
        <w:t>. Або ж проводимо «</w:t>
      </w:r>
      <w:proofErr w:type="spellStart"/>
      <w:r w:rsidR="009C2DB0">
        <w:rPr>
          <w:lang w:val="uk-UA"/>
        </w:rPr>
        <w:t>Хвилинки-цікавинки</w:t>
      </w:r>
      <w:proofErr w:type="spellEnd"/>
      <w:r w:rsidR="009C2DB0">
        <w:rPr>
          <w:lang w:val="uk-UA"/>
        </w:rPr>
        <w:t>»,тобто вчитель,або учні готують цікаві  повідомлення.</w:t>
      </w:r>
    </w:p>
    <w:p w:rsidR="009C2DB0" w:rsidRDefault="009C2DB0" w:rsidP="00B17775">
      <w:pPr>
        <w:jc w:val="both"/>
        <w:rPr>
          <w:lang w:val="uk-UA"/>
        </w:rPr>
      </w:pPr>
      <w:r>
        <w:rPr>
          <w:lang w:val="uk-UA"/>
        </w:rPr>
        <w:t xml:space="preserve">Якщо на уроці використовується телевізор, чи </w:t>
      </w:r>
      <w:proofErr w:type="spellStart"/>
      <w:r>
        <w:rPr>
          <w:lang w:val="uk-UA"/>
        </w:rPr>
        <w:t>комп</w:t>
      </w:r>
      <w:proofErr w:type="spellEnd"/>
      <w:r w:rsidRPr="009C2DB0">
        <w:t>’</w:t>
      </w:r>
      <w:proofErr w:type="spellStart"/>
      <w:r>
        <w:rPr>
          <w:lang w:val="uk-UA"/>
        </w:rPr>
        <w:t>ютер</w:t>
      </w:r>
      <w:proofErr w:type="spellEnd"/>
      <w:r>
        <w:rPr>
          <w:lang w:val="uk-UA"/>
        </w:rPr>
        <w:t xml:space="preserve">,то </w:t>
      </w:r>
      <w:proofErr w:type="spellStart"/>
      <w:r>
        <w:rPr>
          <w:lang w:val="uk-UA"/>
        </w:rPr>
        <w:t>обов</w:t>
      </w:r>
      <w:proofErr w:type="spellEnd"/>
      <w:r w:rsidRPr="009C2DB0">
        <w:t>’</w:t>
      </w:r>
      <w:proofErr w:type="spellStart"/>
      <w:r>
        <w:t>язково</w:t>
      </w:r>
      <w:proofErr w:type="spellEnd"/>
      <w:r>
        <w:t xml:space="preserve"> </w:t>
      </w:r>
      <w:r w:rsidR="008C1DD1">
        <w:rPr>
          <w:lang w:val="uk-UA"/>
        </w:rPr>
        <w:t xml:space="preserve"> виконуємо </w:t>
      </w:r>
      <w:r>
        <w:rPr>
          <w:lang w:val="uk-UA"/>
        </w:rPr>
        <w:t>вправи для профілактики зору.</w:t>
      </w:r>
    </w:p>
    <w:p w:rsidR="009C2DB0" w:rsidRDefault="00B17775" w:rsidP="00B17775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9C2DB0">
        <w:rPr>
          <w:lang w:val="uk-UA"/>
        </w:rPr>
        <w:t xml:space="preserve">Приведу приклад </w:t>
      </w:r>
      <w:proofErr w:type="spellStart"/>
      <w:r w:rsidR="009C2DB0">
        <w:rPr>
          <w:lang w:val="uk-UA"/>
        </w:rPr>
        <w:t>фізкультхвилинки</w:t>
      </w:r>
      <w:proofErr w:type="spellEnd"/>
      <w:r w:rsidR="009C2DB0">
        <w:rPr>
          <w:lang w:val="uk-UA"/>
        </w:rPr>
        <w:t>,</w:t>
      </w:r>
      <w:r w:rsidR="009F248E">
        <w:rPr>
          <w:lang w:val="uk-UA"/>
        </w:rPr>
        <w:t xml:space="preserve"> проведеної у 8 </w:t>
      </w:r>
      <w:r w:rsidR="009C2DB0">
        <w:rPr>
          <w:lang w:val="uk-UA"/>
        </w:rPr>
        <w:t xml:space="preserve"> кл.</w:t>
      </w:r>
      <w:r w:rsidR="009F248E">
        <w:rPr>
          <w:lang w:val="uk-UA"/>
        </w:rPr>
        <w:t xml:space="preserve"> на уроці з теми «Тиск»,де використовуються рухові вправи.</w:t>
      </w:r>
    </w:p>
    <w:p w:rsidR="009F248E" w:rsidRPr="00B17775" w:rsidRDefault="009F248E" w:rsidP="00B17775">
      <w:pPr>
        <w:jc w:val="both"/>
        <w:rPr>
          <w:color w:val="002060"/>
          <w:lang w:val="uk-UA"/>
        </w:rPr>
      </w:pPr>
      <w:proofErr w:type="spellStart"/>
      <w:r w:rsidRPr="00B17775">
        <w:rPr>
          <w:color w:val="002060"/>
          <w:lang w:val="uk-UA"/>
        </w:rPr>
        <w:t>Фізкультхвилинка</w:t>
      </w:r>
      <w:proofErr w:type="spellEnd"/>
    </w:p>
    <w:p w:rsidR="009F248E" w:rsidRPr="009F248E" w:rsidRDefault="009F248E" w:rsidP="00B17775">
      <w:pPr>
        <w:jc w:val="both"/>
        <w:rPr>
          <w:lang w:val="uk-UA"/>
        </w:rPr>
      </w:pPr>
      <w:r w:rsidRPr="009F248E">
        <w:rPr>
          <w:lang w:val="uk-UA"/>
        </w:rPr>
        <w:t xml:space="preserve">Учитель. Я задаватиму вам запитання про тиск, а ви замість слів «більше» і «менше» </w:t>
      </w:r>
      <w:proofErr w:type="spellStart"/>
      <w:r w:rsidRPr="009F248E">
        <w:rPr>
          <w:lang w:val="uk-UA"/>
        </w:rPr>
        <w:t>піді-йматимете</w:t>
      </w:r>
      <w:proofErr w:type="spellEnd"/>
      <w:r w:rsidRPr="009F248E">
        <w:rPr>
          <w:lang w:val="uk-UA"/>
        </w:rPr>
        <w:t xml:space="preserve"> долоню руки вгору або опускатимете вниз, а за інших варіантів — хитатимете головою.</w:t>
      </w:r>
    </w:p>
    <w:p w:rsidR="009F248E" w:rsidRPr="006F2056" w:rsidRDefault="009F248E" w:rsidP="00B17775">
      <w:pPr>
        <w:jc w:val="both"/>
        <w:rPr>
          <w:i/>
          <w:lang w:val="uk-UA"/>
        </w:rPr>
      </w:pPr>
      <w:r>
        <w:rPr>
          <w:lang w:val="uk-UA"/>
        </w:rPr>
        <w:t xml:space="preserve"> </w:t>
      </w:r>
      <w:r w:rsidRPr="006F2056">
        <w:rPr>
          <w:i/>
          <w:lang w:val="uk-UA"/>
        </w:rPr>
        <w:t>1.Якщо площу опори збільшити, тиск буде...    (Пальці вниз.)</w:t>
      </w:r>
    </w:p>
    <w:p w:rsidR="009F248E" w:rsidRPr="006F2056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2.Якщо силу тиску збільшити, тиск буде...   (Пальці вгору.)</w:t>
      </w:r>
    </w:p>
    <w:p w:rsidR="009F248E" w:rsidRPr="006F2056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З.Якщо швидкість тіла збільшити, його тиск на поверхню буде... (Ні, хитають головою.)</w:t>
      </w:r>
    </w:p>
    <w:p w:rsidR="009F248E" w:rsidRPr="006F2056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4.Якщо силу тиску зменшити, тиск буде... </w:t>
      </w:r>
    </w:p>
    <w:p w:rsidR="009F248E" w:rsidRPr="006F2056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5.Якщо площу опори зменшити, тиск буде... </w:t>
      </w:r>
    </w:p>
    <w:p w:rsidR="009F248E" w:rsidRPr="006F2056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б. Якщо масу тіла збільшити, його тиск на опору буде... </w:t>
      </w:r>
    </w:p>
    <w:p w:rsidR="008C1DD1" w:rsidRDefault="009F248E" w:rsidP="00B17775">
      <w:pPr>
        <w:jc w:val="both"/>
        <w:rPr>
          <w:i/>
          <w:lang w:val="uk-UA"/>
        </w:rPr>
      </w:pPr>
      <w:r w:rsidRPr="006F2056">
        <w:rPr>
          <w:i/>
          <w:lang w:val="uk-UA"/>
        </w:rPr>
        <w:t xml:space="preserve"> 7.Якщо температуру тіла збільшити, його тиск на опору буде... </w:t>
      </w:r>
    </w:p>
    <w:p w:rsidR="00B17775" w:rsidRDefault="006462BE" w:rsidP="00B17775">
      <w:pPr>
        <w:jc w:val="both"/>
        <w:rPr>
          <w:lang w:val="uk-UA"/>
        </w:rPr>
      </w:pPr>
      <w:r>
        <w:rPr>
          <w:i/>
          <w:lang w:val="uk-UA"/>
        </w:rPr>
        <w:t xml:space="preserve">  </w:t>
      </w:r>
      <w:r w:rsidR="00B17775">
        <w:rPr>
          <w:lang w:val="uk-UA"/>
        </w:rPr>
        <w:t xml:space="preserve"> </w:t>
      </w:r>
      <w:r w:rsidR="008C1DD1" w:rsidRPr="008C1DD1">
        <w:rPr>
          <w:lang w:val="uk-UA"/>
        </w:rPr>
        <w:t xml:space="preserve">Творчий потенціал учнів використовую, як на </w:t>
      </w:r>
      <w:r w:rsidR="00751FBB">
        <w:rPr>
          <w:lang w:val="uk-UA"/>
        </w:rPr>
        <w:t xml:space="preserve">уроках, так і </w:t>
      </w:r>
      <w:r w:rsidR="00751FBB" w:rsidRPr="00B17775">
        <w:rPr>
          <w:i/>
          <w:color w:val="0070C0"/>
          <w:lang w:val="uk-UA"/>
        </w:rPr>
        <w:t>в позаурочний час</w:t>
      </w:r>
      <w:r w:rsidR="00751FBB">
        <w:rPr>
          <w:lang w:val="uk-UA"/>
        </w:rPr>
        <w:t xml:space="preserve">: </w:t>
      </w:r>
      <w:r w:rsidR="00023577">
        <w:rPr>
          <w:lang w:val="uk-UA"/>
        </w:rPr>
        <w:t>при проведенні</w:t>
      </w:r>
      <w:r w:rsidR="00751FBB">
        <w:rPr>
          <w:lang w:val="uk-UA"/>
        </w:rPr>
        <w:t xml:space="preserve"> вікторин, конкурсів, фізичних ранків</w:t>
      </w:r>
      <w:r w:rsidR="008C1DD1" w:rsidRPr="008C1DD1">
        <w:rPr>
          <w:lang w:val="uk-UA"/>
        </w:rPr>
        <w:t xml:space="preserve"> </w:t>
      </w:r>
      <w:r w:rsidR="00751FBB">
        <w:rPr>
          <w:lang w:val="uk-UA"/>
        </w:rPr>
        <w:t xml:space="preserve">, тематичних виставок,фізичних тижнів. </w:t>
      </w:r>
      <w:r w:rsidR="008C1DD1" w:rsidRPr="008C1DD1">
        <w:rPr>
          <w:lang w:val="uk-UA"/>
        </w:rPr>
        <w:t xml:space="preserve">Даю </w:t>
      </w:r>
      <w:r w:rsidR="0080010E">
        <w:rPr>
          <w:lang w:val="uk-UA"/>
        </w:rPr>
        <w:t xml:space="preserve"> </w:t>
      </w:r>
      <w:r w:rsidR="008C1DD1" w:rsidRPr="008C1DD1">
        <w:rPr>
          <w:lang w:val="uk-UA"/>
        </w:rPr>
        <w:t>їм доручення, залучаючи до наукової діяльності і технічної творчості. Діти самі виявляють ініціативу. Вони займаються вивченням історії фізики, проводять наукові дослідження, ставлять досліди, виготовляють моделі, макети, прилади, наочне приладдя, особливо під час вивчення теми «Електричні явища». З чим із задоволенням знайомлять молодших товаришів. Так, разом з дітьми, проводжу</w:t>
      </w:r>
      <w:r w:rsidR="00C45347">
        <w:rPr>
          <w:lang w:val="uk-UA"/>
        </w:rPr>
        <w:t xml:space="preserve"> науково-практичні «Зірки кличуть…», «Вода - безцінний скарб планети Земля» та </w:t>
      </w:r>
      <w:r w:rsidR="008C1DD1" w:rsidRPr="008C1DD1">
        <w:rPr>
          <w:lang w:val="uk-UA"/>
        </w:rPr>
        <w:t>усні журнали</w:t>
      </w:r>
      <w:r w:rsidR="008C1DD1">
        <w:rPr>
          <w:lang w:val="uk-UA"/>
        </w:rPr>
        <w:t xml:space="preserve"> («Погода на планеті Земля»)</w:t>
      </w:r>
      <w:r w:rsidR="008C1DD1" w:rsidRPr="008C1DD1">
        <w:rPr>
          <w:lang w:val="uk-UA"/>
        </w:rPr>
        <w:t xml:space="preserve"> для учнів 1-6 класів, на яких демонструємо досліди, пояснюємо фізичні явища.</w:t>
      </w:r>
      <w:r w:rsidR="008C1DD1">
        <w:rPr>
          <w:lang w:val="uk-UA"/>
        </w:rPr>
        <w:t xml:space="preserve"> </w:t>
      </w:r>
    </w:p>
    <w:p w:rsidR="008C1DD1" w:rsidRPr="008C1DD1" w:rsidRDefault="008C1DD1" w:rsidP="00B17775">
      <w:pPr>
        <w:jc w:val="both"/>
        <w:rPr>
          <w:lang w:val="uk-UA"/>
        </w:rPr>
      </w:pPr>
      <w:r w:rsidRPr="00B17775">
        <w:rPr>
          <w:color w:val="7030A0"/>
          <w:lang w:val="uk-UA"/>
        </w:rPr>
        <w:t>На тижні фізики</w:t>
      </w:r>
      <w:r>
        <w:rPr>
          <w:lang w:val="uk-UA"/>
        </w:rPr>
        <w:t xml:space="preserve"> був проведений урок</w:t>
      </w:r>
      <w:r w:rsidR="0067507B">
        <w:rPr>
          <w:lang w:val="uk-UA"/>
        </w:rPr>
        <w:t xml:space="preserve"> для молодших школярів</w:t>
      </w:r>
      <w:r>
        <w:rPr>
          <w:lang w:val="uk-UA"/>
        </w:rPr>
        <w:t xml:space="preserve"> «Знайомство з фізикою»</w:t>
      </w:r>
      <w:r w:rsidR="0067507B">
        <w:rPr>
          <w:lang w:val="uk-UA"/>
        </w:rPr>
        <w:t>, д</w:t>
      </w:r>
      <w:r w:rsidR="002D5675">
        <w:rPr>
          <w:lang w:val="uk-UA"/>
        </w:rPr>
        <w:t>ля учнів</w:t>
      </w:r>
      <w:r w:rsidR="0067507B">
        <w:rPr>
          <w:lang w:val="uk-UA"/>
        </w:rPr>
        <w:t xml:space="preserve"> </w:t>
      </w:r>
      <w:r w:rsidR="002D5675">
        <w:rPr>
          <w:lang w:val="uk-UA"/>
        </w:rPr>
        <w:t xml:space="preserve">  </w:t>
      </w:r>
      <w:r w:rsidR="0067507B">
        <w:rPr>
          <w:lang w:val="uk-UA"/>
        </w:rPr>
        <w:t>9-10 класів «</w:t>
      </w:r>
      <w:proofErr w:type="spellStart"/>
      <w:r w:rsidR="0067507B">
        <w:rPr>
          <w:lang w:val="uk-UA"/>
        </w:rPr>
        <w:t>Брейн-ринг</w:t>
      </w:r>
      <w:proofErr w:type="spellEnd"/>
      <w:r w:rsidR="0067507B">
        <w:rPr>
          <w:lang w:val="uk-UA"/>
        </w:rPr>
        <w:t>», для 11-х класів – «Що?Де?Коли?». Здібності та інтереси учнів проявилися у фотовиставці «Чудеса природи поруч», у виставці творчих робіт за темами: «Фізика і техніка», « Фізика і медицина», «Фізика в живій природі», «Фізика в ребусах», «Фізика і лірика».</w:t>
      </w:r>
      <w:r w:rsidR="002D5675">
        <w:rPr>
          <w:lang w:val="uk-UA"/>
        </w:rPr>
        <w:t xml:space="preserve">                                       </w:t>
      </w:r>
    </w:p>
    <w:p w:rsidR="008C1DD1" w:rsidRPr="008C1DD1" w:rsidRDefault="00A745F3" w:rsidP="00B17775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047D6">
        <w:rPr>
          <w:lang w:val="uk-UA"/>
        </w:rPr>
        <w:t>Багато років працюючи над проблемою, і на практиці переконалася</w:t>
      </w:r>
      <w:r w:rsidR="00C047D6" w:rsidRPr="00C047D6">
        <w:rPr>
          <w:lang w:val="uk-UA"/>
        </w:rPr>
        <w:t xml:space="preserve"> </w:t>
      </w:r>
      <w:r w:rsidR="00C047D6">
        <w:rPr>
          <w:lang w:val="uk-UA"/>
        </w:rPr>
        <w:t>, що використання інтерактивних методів навчання</w:t>
      </w:r>
      <w:r>
        <w:rPr>
          <w:lang w:val="uk-UA"/>
        </w:rPr>
        <w:t xml:space="preserve"> вимагає значних витрат часу </w:t>
      </w:r>
      <w:r w:rsidR="00C047D6">
        <w:rPr>
          <w:lang w:val="uk-UA"/>
        </w:rPr>
        <w:t>підготовки до уро</w:t>
      </w:r>
      <w:r>
        <w:rPr>
          <w:lang w:val="uk-UA"/>
        </w:rPr>
        <w:t>ків,але відсоток засвоєння інформації високий, роль учнів – активна,вони вчаться бути демократичними,толерантними,спілкуватися з іншими людьми, критично мислити,уміти відстоювати свої думки.</w:t>
      </w:r>
    </w:p>
    <w:p w:rsidR="006462BE" w:rsidRDefault="00A745F3" w:rsidP="00B17775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8C1DD1" w:rsidRPr="008C1DD1">
        <w:rPr>
          <w:lang w:val="uk-UA"/>
        </w:rPr>
        <w:t xml:space="preserve">Як вчитель мрію, щоб мої учні досягали в житті своїх мрій, високих результатів. Хоча перші маленькі, але досягнення, вже є. Це учні, які були переможцями районних олімпіад з фізики: Макарова Катерина (2001 р.), </w:t>
      </w:r>
      <w:proofErr w:type="spellStart"/>
      <w:r w:rsidR="008C1DD1" w:rsidRPr="008C1DD1">
        <w:rPr>
          <w:lang w:val="uk-UA"/>
        </w:rPr>
        <w:t>Дем'янчик</w:t>
      </w:r>
      <w:proofErr w:type="spellEnd"/>
      <w:r w:rsidR="008C1DD1" w:rsidRPr="008C1DD1">
        <w:rPr>
          <w:lang w:val="uk-UA"/>
        </w:rPr>
        <w:t xml:space="preserve"> Денис (2006 -</w:t>
      </w:r>
      <w:r w:rsidR="0080010E">
        <w:rPr>
          <w:lang w:val="uk-UA"/>
        </w:rPr>
        <w:t>2007р.), Лукаш Галина (20</w:t>
      </w:r>
      <w:r w:rsidR="00B17775">
        <w:rPr>
          <w:lang w:val="uk-UA"/>
        </w:rPr>
        <w:t>07</w:t>
      </w:r>
      <w:r w:rsidR="0080010E">
        <w:rPr>
          <w:lang w:val="uk-UA"/>
        </w:rPr>
        <w:t xml:space="preserve"> р) , </w:t>
      </w:r>
      <w:proofErr w:type="spellStart"/>
      <w:r w:rsidR="0080010E">
        <w:rPr>
          <w:lang w:val="uk-UA"/>
        </w:rPr>
        <w:t>Іванісік</w:t>
      </w:r>
      <w:proofErr w:type="spellEnd"/>
      <w:r w:rsidR="0080010E">
        <w:rPr>
          <w:lang w:val="uk-UA"/>
        </w:rPr>
        <w:t xml:space="preserve"> Олег (2012р) . А також учні</w:t>
      </w:r>
      <w:r w:rsidR="002F6EB8">
        <w:rPr>
          <w:lang w:val="uk-UA"/>
        </w:rPr>
        <w:t xml:space="preserve"> , які</w:t>
      </w:r>
      <w:r w:rsidR="00C45347">
        <w:rPr>
          <w:lang w:val="uk-UA"/>
        </w:rPr>
        <w:t xml:space="preserve"> </w:t>
      </w:r>
      <w:r w:rsidR="0080010E">
        <w:rPr>
          <w:lang w:val="uk-UA"/>
        </w:rPr>
        <w:t>закінчили  Криворізький</w:t>
      </w:r>
      <w:r w:rsidR="008C1DD1" w:rsidRPr="008C1DD1">
        <w:rPr>
          <w:lang w:val="uk-UA"/>
        </w:rPr>
        <w:t xml:space="preserve"> ДПУ </w:t>
      </w:r>
      <w:proofErr w:type="spellStart"/>
      <w:r w:rsidR="008C1DD1" w:rsidRPr="008C1DD1">
        <w:rPr>
          <w:lang w:val="uk-UA"/>
        </w:rPr>
        <w:t>фізико-інформати</w:t>
      </w:r>
      <w:r w:rsidR="0080010E">
        <w:rPr>
          <w:lang w:val="uk-UA"/>
        </w:rPr>
        <w:t>чний</w:t>
      </w:r>
      <w:proofErr w:type="spellEnd"/>
      <w:r w:rsidR="0080010E">
        <w:rPr>
          <w:lang w:val="uk-UA"/>
        </w:rPr>
        <w:t xml:space="preserve"> факультет</w:t>
      </w:r>
      <w:r w:rsidR="008C1DD1" w:rsidRPr="008C1DD1">
        <w:rPr>
          <w:lang w:val="uk-UA"/>
        </w:rPr>
        <w:t xml:space="preserve">: </w:t>
      </w:r>
      <w:proofErr w:type="spellStart"/>
      <w:r w:rsidR="008C1DD1" w:rsidRPr="008C1DD1">
        <w:rPr>
          <w:lang w:val="uk-UA"/>
        </w:rPr>
        <w:t>Перещук</w:t>
      </w:r>
      <w:proofErr w:type="spellEnd"/>
      <w:r w:rsidR="008C1DD1" w:rsidRPr="008C1DD1">
        <w:rPr>
          <w:lang w:val="uk-UA"/>
        </w:rPr>
        <w:t xml:space="preserve"> Ольга, Дени</w:t>
      </w:r>
      <w:r w:rsidR="0080010E">
        <w:rPr>
          <w:lang w:val="uk-UA"/>
        </w:rPr>
        <w:t>сенко Вікторія</w:t>
      </w:r>
      <w:r w:rsidR="002F6EB8">
        <w:rPr>
          <w:lang w:val="uk-UA"/>
        </w:rPr>
        <w:t xml:space="preserve"> та студентка Запорізького НТУ факультет </w:t>
      </w:r>
      <w:proofErr w:type="spellStart"/>
      <w:r w:rsidR="002F6EB8">
        <w:rPr>
          <w:lang w:val="uk-UA"/>
        </w:rPr>
        <w:t>наноелектроніка</w:t>
      </w:r>
      <w:proofErr w:type="spellEnd"/>
      <w:r w:rsidR="002F6EB8">
        <w:rPr>
          <w:lang w:val="uk-UA"/>
        </w:rPr>
        <w:t xml:space="preserve"> Лукаш Галина.</w:t>
      </w:r>
    </w:p>
    <w:p w:rsidR="006F2056" w:rsidRDefault="006F2056" w:rsidP="008C1DD1">
      <w:pPr>
        <w:rPr>
          <w:lang w:val="uk-UA"/>
        </w:rPr>
      </w:pPr>
    </w:p>
    <w:p w:rsidR="006F2056" w:rsidRPr="00A77AC9" w:rsidRDefault="006F2056" w:rsidP="00A77AC9">
      <w:pPr>
        <w:tabs>
          <w:tab w:val="left" w:pos="4230"/>
        </w:tabs>
        <w:rPr>
          <w:lang w:val="uk-UA"/>
        </w:rPr>
      </w:pPr>
      <w:bookmarkStart w:id="0" w:name="_GoBack"/>
      <w:bookmarkEnd w:id="0"/>
    </w:p>
    <w:sectPr w:rsidR="006F2056" w:rsidRPr="00A77AC9" w:rsidSect="006F2056">
      <w:pgSz w:w="11906" w:h="16838"/>
      <w:pgMar w:top="1134" w:right="1134" w:bottom="1134" w:left="1134" w:header="709" w:footer="709" w:gutter="0"/>
      <w:pgBorders w:offsetFrom="page">
        <w:top w:val="thinThickMediumGap" w:sz="24" w:space="24" w:color="00B050"/>
        <w:left w:val="thinThickMediumGap" w:sz="24" w:space="24" w:color="00B050"/>
        <w:bottom w:val="thickThinMediumGap" w:sz="24" w:space="24" w:color="00B050"/>
        <w:right w:val="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E99"/>
    <w:multiLevelType w:val="hybridMultilevel"/>
    <w:tmpl w:val="8132B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3703"/>
    <w:multiLevelType w:val="hybridMultilevel"/>
    <w:tmpl w:val="62F6EBD6"/>
    <w:lvl w:ilvl="0" w:tplc="EF2C07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5500B4"/>
    <w:multiLevelType w:val="hybridMultilevel"/>
    <w:tmpl w:val="10144B9E"/>
    <w:lvl w:ilvl="0" w:tplc="0930D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E564D"/>
    <w:multiLevelType w:val="hybridMultilevel"/>
    <w:tmpl w:val="DE8E894C"/>
    <w:lvl w:ilvl="0" w:tplc="294CC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AB735F1"/>
    <w:multiLevelType w:val="hybridMultilevel"/>
    <w:tmpl w:val="620AB1DC"/>
    <w:lvl w:ilvl="0" w:tplc="74205C1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5">
    <w:nsid w:val="3F30586C"/>
    <w:multiLevelType w:val="hybridMultilevel"/>
    <w:tmpl w:val="27E622B6"/>
    <w:lvl w:ilvl="0" w:tplc="B1DCB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13843"/>
    <w:multiLevelType w:val="hybridMultilevel"/>
    <w:tmpl w:val="4580CF2C"/>
    <w:lvl w:ilvl="0" w:tplc="474C832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7">
    <w:nsid w:val="6E377C26"/>
    <w:multiLevelType w:val="hybridMultilevel"/>
    <w:tmpl w:val="2EE68B90"/>
    <w:lvl w:ilvl="0" w:tplc="34F2A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421C0"/>
    <w:multiLevelType w:val="hybridMultilevel"/>
    <w:tmpl w:val="D332B2EC"/>
    <w:lvl w:ilvl="0" w:tplc="81BC7C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06FD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2C1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804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603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961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726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A8E4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2BD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A3516D"/>
    <w:multiLevelType w:val="hybridMultilevel"/>
    <w:tmpl w:val="BA26E2E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E8913A4"/>
    <w:multiLevelType w:val="hybridMultilevel"/>
    <w:tmpl w:val="E9DAE61A"/>
    <w:lvl w:ilvl="0" w:tplc="773A61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23F6E"/>
    <w:rsid w:val="000157CD"/>
    <w:rsid w:val="00023577"/>
    <w:rsid w:val="0006770C"/>
    <w:rsid w:val="00092F3A"/>
    <w:rsid w:val="001B60CA"/>
    <w:rsid w:val="00223F6E"/>
    <w:rsid w:val="002D5675"/>
    <w:rsid w:val="002F6EB8"/>
    <w:rsid w:val="00376C55"/>
    <w:rsid w:val="003B163C"/>
    <w:rsid w:val="003B16C4"/>
    <w:rsid w:val="0048183C"/>
    <w:rsid w:val="004E2C1B"/>
    <w:rsid w:val="00596BC0"/>
    <w:rsid w:val="006462BE"/>
    <w:rsid w:val="00646C5D"/>
    <w:rsid w:val="0067507B"/>
    <w:rsid w:val="0068178C"/>
    <w:rsid w:val="006B664D"/>
    <w:rsid w:val="006C501D"/>
    <w:rsid w:val="006F2056"/>
    <w:rsid w:val="00751FBB"/>
    <w:rsid w:val="00767EC1"/>
    <w:rsid w:val="00770D2D"/>
    <w:rsid w:val="00784CEC"/>
    <w:rsid w:val="007D5454"/>
    <w:rsid w:val="0080010E"/>
    <w:rsid w:val="0084499E"/>
    <w:rsid w:val="008822A4"/>
    <w:rsid w:val="008B504E"/>
    <w:rsid w:val="008C1DD1"/>
    <w:rsid w:val="008F44C2"/>
    <w:rsid w:val="00994468"/>
    <w:rsid w:val="00994563"/>
    <w:rsid w:val="009A7B6A"/>
    <w:rsid w:val="009C2DB0"/>
    <w:rsid w:val="009F15D7"/>
    <w:rsid w:val="009F248E"/>
    <w:rsid w:val="00A01CB8"/>
    <w:rsid w:val="00A745F3"/>
    <w:rsid w:val="00A77AC9"/>
    <w:rsid w:val="00B17775"/>
    <w:rsid w:val="00B56BAF"/>
    <w:rsid w:val="00B644AC"/>
    <w:rsid w:val="00BD3550"/>
    <w:rsid w:val="00C047D6"/>
    <w:rsid w:val="00C256B0"/>
    <w:rsid w:val="00C45347"/>
    <w:rsid w:val="00C97E92"/>
    <w:rsid w:val="00D56725"/>
    <w:rsid w:val="00DB3244"/>
    <w:rsid w:val="00DB7CBE"/>
    <w:rsid w:val="00E35056"/>
    <w:rsid w:val="00E75226"/>
    <w:rsid w:val="00EA34DA"/>
    <w:rsid w:val="00EF7837"/>
    <w:rsid w:val="00F26D2C"/>
    <w:rsid w:val="00F62EE4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6"/>
        <o:r id="V:Rule4" type="connector" idref="#_x0000_s1032"/>
        <o:r id="V:Rule5" type="connector" idref="#_x0000_s1029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7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2012-04-01T18:07:00Z</cp:lastPrinted>
  <dcterms:created xsi:type="dcterms:W3CDTF">2012-04-01T17:17:00Z</dcterms:created>
  <dcterms:modified xsi:type="dcterms:W3CDTF">2015-05-06T13:07:00Z</dcterms:modified>
</cp:coreProperties>
</file>